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BD" w:rsidRPr="00122E88" w:rsidRDefault="00F14DBD" w:rsidP="00F14DBD">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F14DBD" w:rsidRPr="00122E88" w:rsidRDefault="00F14DBD" w:rsidP="00F14DBD">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for samvirkeforetaket </w:t>
      </w:r>
      <w:r>
        <w:rPr>
          <w:rFonts w:ascii="Arial" w:hAnsi="Arial" w:cs="Arial"/>
          <w:i w:val="0"/>
          <w:snapToGrid w:val="0"/>
          <w:color w:val="auto"/>
          <w:sz w:val="22"/>
          <w:szCs w:val="22"/>
        </w:rPr>
        <w:t xml:space="preserve">Ryvingen barnehage </w:t>
      </w:r>
      <w:r w:rsidRPr="00122E88">
        <w:rPr>
          <w:rFonts w:ascii="Arial" w:hAnsi="Arial" w:cs="Arial"/>
          <w:i w:val="0"/>
          <w:snapToGrid w:val="0"/>
          <w:color w:val="auto"/>
          <w:sz w:val="22"/>
          <w:szCs w:val="22"/>
        </w:rPr>
        <w:t xml:space="preserve">SA, org. nr. </w:t>
      </w:r>
      <w:r>
        <w:rPr>
          <w:rFonts w:ascii="Arial" w:hAnsi="Arial" w:cs="Arial"/>
          <w:i w:val="0"/>
          <w:snapToGrid w:val="0"/>
          <w:color w:val="auto"/>
          <w:sz w:val="22"/>
          <w:szCs w:val="22"/>
        </w:rPr>
        <w:t>983 174 396</w:t>
      </w:r>
    </w:p>
    <w:p w:rsidR="00F14DBD" w:rsidRPr="00122E88" w:rsidRDefault="00F14DBD" w:rsidP="00F14DBD">
      <w:pPr>
        <w:rPr>
          <w:rFonts w:ascii="Arial" w:hAnsi="Arial" w:cs="Arial"/>
          <w:b/>
          <w:sz w:val="22"/>
          <w:szCs w:val="22"/>
        </w:rPr>
      </w:pPr>
    </w:p>
    <w:p w:rsidR="00F14DBD" w:rsidRDefault="00F14DBD" w:rsidP="00F14DBD">
      <w:pPr>
        <w:rPr>
          <w:rFonts w:ascii="Arial" w:hAnsi="Arial" w:cs="Arial"/>
          <w:snapToGrid w:val="0"/>
          <w:sz w:val="22"/>
          <w:szCs w:val="22"/>
        </w:rPr>
      </w:pPr>
      <w:r>
        <w:rPr>
          <w:rFonts w:ascii="Arial" w:hAnsi="Arial" w:cs="Arial"/>
          <w:b/>
          <w:sz w:val="22"/>
          <w:szCs w:val="22"/>
        </w:rPr>
        <w:t>v</w:t>
      </w:r>
      <w:r w:rsidR="005E46CB">
        <w:rPr>
          <w:rFonts w:ascii="Arial" w:hAnsi="Arial" w:cs="Arial"/>
          <w:b/>
          <w:sz w:val="22"/>
          <w:szCs w:val="22"/>
        </w:rPr>
        <w:t>edtatt på årsmøte den</w:t>
      </w:r>
      <w:r w:rsidR="008A5AAA">
        <w:rPr>
          <w:rFonts w:ascii="Arial" w:hAnsi="Arial" w:cs="Arial"/>
          <w:b/>
          <w:sz w:val="22"/>
          <w:szCs w:val="22"/>
        </w:rPr>
        <w:t xml:space="preserve"> 21.03.2019 </w:t>
      </w:r>
      <w:r>
        <w:rPr>
          <w:rFonts w:ascii="Arial" w:hAnsi="Arial" w:cs="Arial"/>
          <w:b/>
          <w:sz w:val="22"/>
          <w:szCs w:val="22"/>
        </w:rPr>
        <w:t xml:space="preserve">sist endret den </w:t>
      </w:r>
      <w:r w:rsidR="008A5AAA">
        <w:rPr>
          <w:rFonts w:ascii="Arial" w:hAnsi="Arial" w:cs="Arial"/>
          <w:b/>
          <w:sz w:val="22"/>
          <w:szCs w:val="22"/>
        </w:rPr>
        <w:t>21.03.2019</w:t>
      </w:r>
    </w:p>
    <w:p w:rsidR="00F14DBD" w:rsidRDefault="00F14DBD" w:rsidP="00F14DBD">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Pr="00122E88">
        <w:rPr>
          <w:rFonts w:ascii="Arial" w:hAnsi="Arial" w:cs="Arial"/>
          <w:snapToGrid w:val="0"/>
          <w:color w:val="auto"/>
          <w:sz w:val="22"/>
          <w:szCs w:val="22"/>
        </w:rPr>
        <w:tab/>
        <w:t>Sammenslutningsform, foretaksnavn og forretningskontor m.v.</w:t>
      </w:r>
      <w:r w:rsidRPr="00122E88">
        <w:rPr>
          <w:rFonts w:ascii="Arial" w:hAnsi="Arial" w:cs="Arial"/>
          <w:snapToGrid w:val="0"/>
          <w:color w:val="auto"/>
          <w:sz w:val="22"/>
          <w:szCs w:val="22"/>
        </w:rPr>
        <w:tab/>
      </w:r>
    </w:p>
    <w:p w:rsidR="00F14DBD" w:rsidRPr="00FE31A3" w:rsidRDefault="00F14DBD" w:rsidP="00F14DBD">
      <w:pPr>
        <w:pStyle w:val="Overskrift1"/>
        <w:numPr>
          <w:ilvl w:val="0"/>
          <w:numId w:val="0"/>
        </w:numPr>
        <w:jc w:val="both"/>
        <w:rPr>
          <w:rFonts w:ascii="Arial" w:hAnsi="Arial" w:cs="Arial"/>
          <w:b w:val="0"/>
          <w:i w:val="0"/>
          <w:snapToGrid w:val="0"/>
          <w:color w:val="auto"/>
          <w:sz w:val="22"/>
          <w:szCs w:val="22"/>
        </w:rPr>
      </w:pPr>
      <w:r w:rsidRPr="00FE31A3">
        <w:rPr>
          <w:rFonts w:ascii="Arial" w:hAnsi="Arial" w:cs="Arial"/>
          <w:b w:val="0"/>
          <w:i w:val="0"/>
          <w:snapToGrid w:val="0"/>
          <w:color w:val="auto"/>
          <w:sz w:val="22"/>
          <w:szCs w:val="22"/>
        </w:rPr>
        <w:t>Sammenslutningen er et samvirkeforetak med foretaksnavnet Ryvingen barnehage SA. Foretaket har forr</w:t>
      </w:r>
      <w:r>
        <w:rPr>
          <w:rFonts w:ascii="Arial" w:hAnsi="Arial" w:cs="Arial"/>
          <w:b w:val="0"/>
          <w:i w:val="0"/>
          <w:snapToGrid w:val="0"/>
          <w:color w:val="auto"/>
          <w:sz w:val="22"/>
          <w:szCs w:val="22"/>
        </w:rPr>
        <w:t>etningskontor i K</w:t>
      </w:r>
      <w:r w:rsidRPr="00FE31A3">
        <w:rPr>
          <w:rFonts w:ascii="Arial" w:hAnsi="Arial" w:cs="Arial"/>
          <w:b w:val="0"/>
          <w:i w:val="0"/>
          <w:snapToGrid w:val="0"/>
          <w:color w:val="auto"/>
          <w:sz w:val="22"/>
          <w:szCs w:val="22"/>
        </w:rPr>
        <w:t xml:space="preserve">armøy kommune. </w:t>
      </w:r>
    </w:p>
    <w:p w:rsidR="00F14DBD" w:rsidRDefault="00F14DBD" w:rsidP="00F14DBD">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p>
    <w:p w:rsidR="00F14DBD" w:rsidRPr="00AB1B2A" w:rsidRDefault="00F14DBD" w:rsidP="00F14DBD">
      <w:pPr>
        <w:spacing w:before="180"/>
        <w:rPr>
          <w:rFonts w:ascii="Arial" w:hAnsi="Arial" w:cs="Arial"/>
          <w:color w:val="000000"/>
          <w:sz w:val="22"/>
          <w:szCs w:val="22"/>
        </w:rPr>
      </w:pPr>
      <w:r w:rsidRPr="00AB1B2A">
        <w:rPr>
          <w:rFonts w:ascii="Arial" w:hAnsi="Arial" w:cs="Arial"/>
          <w:color w:val="000000"/>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F14DBD" w:rsidRPr="00AB1B2A" w:rsidRDefault="00F14DBD" w:rsidP="00F14DBD"/>
    <w:p w:rsidR="00F14DBD" w:rsidRPr="008F2554" w:rsidRDefault="00F14DBD" w:rsidP="00F14DBD">
      <w:pPr>
        <w:jc w:val="both"/>
        <w:rPr>
          <w:rFonts w:ascii="Arial" w:hAnsi="Arial" w:cs="Arial"/>
          <w:snapToGrid w:val="0"/>
          <w:sz w:val="22"/>
          <w:szCs w:val="22"/>
        </w:rPr>
      </w:pPr>
      <w:r w:rsidRPr="008F2554">
        <w:rPr>
          <w:rFonts w:ascii="Arial" w:hAnsi="Arial" w:cs="Arial"/>
          <w:snapToGrid w:val="0"/>
          <w:sz w:val="22"/>
          <w:szCs w:val="22"/>
        </w:rPr>
        <w:t xml:space="preserve">Foretakets formål er å eie og drive barnehage til det beste for medlemmene og deres barn. </w:t>
      </w:r>
      <w:r w:rsidRPr="008F2554">
        <w:rPr>
          <w:rFonts w:ascii="Arial" w:hAnsi="Arial" w:cs="Arial"/>
          <w:sz w:val="22"/>
          <w:szCs w:val="22"/>
        </w:rPr>
        <w:t>Foretaket skal fremme medlemmenes økonomiske interesser gjennom deres deltakelse i virksomheten som kjøpere av barnehagetjenester fra foretaket.</w:t>
      </w:r>
      <w:r w:rsidRPr="008F2554">
        <w:rPr>
          <w:rFonts w:ascii="Arial" w:hAnsi="Arial" w:cs="Arial"/>
          <w:snapToGrid w:val="0"/>
          <w:sz w:val="22"/>
          <w:szCs w:val="22"/>
        </w:rPr>
        <w:t xml:space="preserve"> Formålet er ikke k</w:t>
      </w:r>
      <w:r>
        <w:rPr>
          <w:rFonts w:ascii="Arial" w:hAnsi="Arial" w:cs="Arial"/>
          <w:snapToGrid w:val="0"/>
          <w:sz w:val="22"/>
          <w:szCs w:val="22"/>
        </w:rPr>
        <w:t>apitalavkastning til medlemmene</w:t>
      </w:r>
      <w:r w:rsidRPr="00FE31A3">
        <w:rPr>
          <w:rFonts w:ascii="Arial" w:hAnsi="Arial" w:cs="Arial"/>
          <w:snapToGrid w:val="0"/>
          <w:sz w:val="22"/>
          <w:szCs w:val="22"/>
        </w:rPr>
        <w:t>,</w:t>
      </w:r>
      <w:r>
        <w:rPr>
          <w:rFonts w:ascii="Arial" w:hAnsi="Arial" w:cs="Arial"/>
          <w:snapToGrid w:val="0"/>
          <w:sz w:val="22"/>
          <w:szCs w:val="22"/>
        </w:rPr>
        <w:t xml:space="preserve"> </w:t>
      </w:r>
      <w:r w:rsidRPr="00FE31A3">
        <w:rPr>
          <w:rFonts w:ascii="Arial" w:hAnsi="Arial" w:cs="Arial"/>
          <w:sz w:val="22"/>
          <w:szCs w:val="22"/>
        </w:rPr>
        <w:t>virksomheten har et ideelt (ikke-økonomisk) formål.</w:t>
      </w:r>
      <w:r w:rsidRPr="008F2554">
        <w:rPr>
          <w:rFonts w:ascii="Arial" w:hAnsi="Arial" w:cs="Arial"/>
          <w:sz w:val="22"/>
          <w:szCs w:val="22"/>
        </w:rPr>
        <w:t xml:space="preserve"> </w:t>
      </w:r>
      <w:r w:rsidRPr="008F2554">
        <w:rPr>
          <w:rFonts w:ascii="Arial" w:hAnsi="Arial" w:cs="Arial"/>
          <w:snapToGrid w:val="0"/>
          <w:sz w:val="22"/>
          <w:szCs w:val="22"/>
        </w:rPr>
        <w:t xml:space="preserve">Eventuelt årsoverskudd skal godskrives egenkapitalen i foretaket. </w:t>
      </w:r>
    </w:p>
    <w:p w:rsidR="00F14DBD" w:rsidRDefault="00F14DBD" w:rsidP="00F14DBD">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F14DBD" w:rsidRDefault="00F14DBD" w:rsidP="00F14DBD">
      <w:pPr>
        <w:spacing w:before="240" w:after="60"/>
        <w:jc w:val="both"/>
        <w:rPr>
          <w:rFonts w:ascii="Arial" w:hAnsi="Arial" w:cs="Arial"/>
          <w:b/>
          <w:i/>
          <w:snapToGrid w:val="0"/>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w:t>
      </w:r>
      <w:r>
        <w:rPr>
          <w:rFonts w:ascii="Arial" w:hAnsi="Arial" w:cs="Arial"/>
          <w:sz w:val="22"/>
          <w:szCs w:val="22"/>
        </w:rPr>
        <w:t>, de tildeles ett medlemskap</w:t>
      </w:r>
      <w:r w:rsidRPr="00122E88">
        <w:rPr>
          <w:rFonts w:ascii="Arial" w:hAnsi="Arial" w:cs="Arial"/>
          <w:sz w:val="22"/>
          <w:szCs w:val="22"/>
        </w:rPr>
        <w: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F14DBD" w:rsidRDefault="00F14DBD" w:rsidP="00F14DBD">
      <w:pPr>
        <w:spacing w:before="240" w:after="60"/>
        <w:jc w:val="both"/>
        <w:rPr>
          <w:rFonts w:ascii="Arial" w:hAnsi="Arial" w:cs="Arial"/>
          <w:sz w:val="22"/>
          <w:szCs w:val="22"/>
        </w:rPr>
      </w:pPr>
      <w:r>
        <w:rPr>
          <w:rFonts w:ascii="Arial" w:hAnsi="Arial" w:cs="Arial"/>
          <w:sz w:val="22"/>
          <w:szCs w:val="22"/>
        </w:rPr>
        <w:t>Medlemmene skal ikke betale medlemskontingent.</w:t>
      </w:r>
    </w:p>
    <w:p w:rsidR="00F14DBD" w:rsidRDefault="00F14DBD" w:rsidP="00F14DBD">
      <w:pPr>
        <w:spacing w:before="240" w:after="60"/>
        <w:jc w:val="both"/>
        <w:rPr>
          <w:rFonts w:ascii="Arial" w:hAnsi="Arial" w:cs="Arial"/>
          <w:b/>
          <w:i/>
          <w:snapToGrid w:val="0"/>
          <w:sz w:val="22"/>
          <w:szCs w:val="22"/>
        </w:rPr>
      </w:pPr>
      <w:r>
        <w:rPr>
          <w:rFonts w:ascii="Arial" w:hAnsi="Arial" w:cs="Arial"/>
          <w:sz w:val="22"/>
          <w:szCs w:val="22"/>
        </w:rPr>
        <w:t>Medlemmene skal ikke betale andelsinnskudd.</w:t>
      </w:r>
      <w:r>
        <w:rPr>
          <w:rFonts w:ascii="Arial" w:hAnsi="Arial" w:cs="Arial"/>
          <w:sz w:val="22"/>
          <w:szCs w:val="22"/>
        </w:rPr>
        <w:tab/>
      </w:r>
    </w:p>
    <w:p w:rsidR="00F14DBD" w:rsidRDefault="00F14DBD" w:rsidP="00F14DBD">
      <w:pPr>
        <w:spacing w:before="240" w:after="60"/>
        <w:jc w:val="both"/>
        <w:rPr>
          <w:rFonts w:ascii="Arial" w:hAnsi="Arial" w:cs="Arial"/>
          <w:b/>
          <w:i/>
          <w:snapToGrid w:val="0"/>
          <w:sz w:val="22"/>
          <w:szCs w:val="22"/>
        </w:rPr>
      </w:pPr>
      <w:r w:rsidRPr="00122E88">
        <w:rPr>
          <w:rFonts w:ascii="Arial" w:hAnsi="Arial" w:cs="Arial"/>
          <w:snapToGrid w:val="0"/>
          <w:sz w:val="22"/>
          <w:szCs w:val="22"/>
        </w:rPr>
        <w:t>Medlemmene hefter ikke overfor kreditorene for foretakets forpliktelser.</w:t>
      </w:r>
    </w:p>
    <w:p w:rsidR="00F14DBD"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F14DBD" w:rsidRPr="00FE31A3"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F14DBD" w:rsidRPr="00122E88" w:rsidRDefault="00F14DBD" w:rsidP="00F14DBD">
      <w:pPr>
        <w:jc w:val="both"/>
        <w:rPr>
          <w:rFonts w:ascii="Arial" w:hAnsi="Arial" w:cs="Arial"/>
          <w:sz w:val="22"/>
          <w:szCs w:val="22"/>
        </w:rPr>
      </w:pPr>
    </w:p>
    <w:p w:rsidR="00F14DBD" w:rsidRDefault="00F14DBD" w:rsidP="00F14DBD">
      <w:pPr>
        <w:jc w:val="both"/>
        <w:rPr>
          <w:rFonts w:ascii="Arial" w:hAnsi="Arial" w:cs="Arial"/>
          <w:b/>
          <w:i/>
          <w:sz w:val="22"/>
          <w:szCs w:val="22"/>
        </w:rPr>
      </w:pPr>
      <w:r>
        <w:rPr>
          <w:rFonts w:ascii="Arial" w:hAnsi="Arial" w:cs="Arial"/>
          <w:b/>
          <w:i/>
          <w:sz w:val="22"/>
          <w:szCs w:val="22"/>
        </w:rPr>
        <w:t>4</w:t>
      </w:r>
      <w:r w:rsidRPr="00122E88">
        <w:rPr>
          <w:rFonts w:ascii="Arial" w:hAnsi="Arial" w:cs="Arial"/>
          <w:b/>
          <w:i/>
          <w:sz w:val="22"/>
          <w:szCs w:val="22"/>
        </w:rPr>
        <w:t xml:space="preserve"> </w:t>
      </w:r>
      <w:r w:rsidRPr="00122E88">
        <w:rPr>
          <w:rFonts w:ascii="Arial" w:hAnsi="Arial" w:cs="Arial"/>
          <w:b/>
          <w:i/>
          <w:sz w:val="22"/>
          <w:szCs w:val="22"/>
        </w:rPr>
        <w:tab/>
        <w:t>Utmelding</w:t>
      </w:r>
    </w:p>
    <w:p w:rsidR="00F14DBD" w:rsidRDefault="00F14DBD" w:rsidP="00F14DBD">
      <w:pPr>
        <w:jc w:val="both"/>
        <w:rPr>
          <w:rFonts w:ascii="Arial" w:hAnsi="Arial" w:cs="Arial"/>
          <w:b/>
          <w:i/>
          <w:sz w:val="22"/>
          <w:szCs w:val="22"/>
        </w:rPr>
      </w:pPr>
    </w:p>
    <w:p w:rsidR="00F14DBD" w:rsidRPr="00FE31A3" w:rsidRDefault="00F14DBD" w:rsidP="00F14DBD">
      <w:pPr>
        <w:jc w:val="both"/>
        <w:rPr>
          <w:rFonts w:ascii="Arial" w:hAnsi="Arial" w:cs="Arial"/>
          <w:b/>
          <w:i/>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F14DBD" w:rsidRDefault="00F14DBD" w:rsidP="00F14DBD">
      <w:pPr>
        <w:rPr>
          <w:rFonts w:ascii="Arial" w:hAnsi="Arial" w:cs="Arial"/>
          <w:color w:val="FF0000"/>
          <w:sz w:val="22"/>
          <w:szCs w:val="22"/>
        </w:rPr>
      </w:pPr>
      <w:r>
        <w:rPr>
          <w:rFonts w:ascii="Arial" w:hAnsi="Arial" w:cs="Arial"/>
          <w:sz w:val="22"/>
          <w:szCs w:val="22"/>
        </w:rPr>
        <w:lastRenderedPageBreak/>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r w:rsidRPr="00844149">
        <w:rPr>
          <w:sz w:val="26"/>
        </w:rPr>
        <w:t xml:space="preserve"> </w:t>
      </w:r>
    </w:p>
    <w:p w:rsidR="00F14DBD" w:rsidRPr="00FE31A3" w:rsidRDefault="00F14DBD" w:rsidP="00F14DBD">
      <w:pPr>
        <w:rPr>
          <w:sz w:val="26"/>
        </w:rPr>
      </w:pPr>
      <w:r w:rsidRPr="00FE31A3">
        <w:rPr>
          <w:rFonts w:ascii="Arial" w:hAnsi="Arial" w:cs="Arial"/>
          <w:sz w:val="22"/>
          <w:szCs w:val="22"/>
        </w:rPr>
        <w:t>Når siste barnet slutter grunnet skolestart opphører medlemskapet automatisk.</w:t>
      </w:r>
    </w:p>
    <w:p w:rsidR="00F14DBD" w:rsidRPr="00FE31A3" w:rsidRDefault="00F14DBD" w:rsidP="00F14DBD">
      <w:pPr>
        <w:rPr>
          <w:rFonts w:ascii="Arial" w:hAnsi="Arial" w:cs="Arial"/>
          <w:sz w:val="22"/>
          <w:szCs w:val="22"/>
        </w:rPr>
      </w:pPr>
      <w:r w:rsidRPr="00FE31A3">
        <w:rPr>
          <w:rFonts w:ascii="Arial" w:hAnsi="Arial" w:cs="Arial"/>
          <w:sz w:val="22"/>
          <w:szCs w:val="22"/>
        </w:rPr>
        <w:t>Barn som slutter etter 01.05 må betale ut barnehageåret, dvs t.o.m.14.08</w:t>
      </w:r>
    </w:p>
    <w:p w:rsidR="00F14DBD" w:rsidRPr="00AB1B2A" w:rsidRDefault="00F14DBD" w:rsidP="00F14DBD">
      <w:pPr>
        <w:rPr>
          <w:color w:val="FF0000"/>
          <w:sz w:val="26"/>
        </w:rPr>
      </w:pPr>
    </w:p>
    <w:p w:rsidR="00F14DBD" w:rsidRPr="00122E88" w:rsidRDefault="00F14DBD" w:rsidP="00F14DBD">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5</w:t>
      </w:r>
      <w:r w:rsidRPr="00122E88">
        <w:rPr>
          <w:rFonts w:ascii="Arial" w:hAnsi="Arial" w:cs="Arial"/>
          <w:snapToGrid w:val="0"/>
          <w:color w:val="auto"/>
          <w:sz w:val="22"/>
          <w:szCs w:val="22"/>
        </w:rPr>
        <w:tab/>
        <w:t>Styret</w:t>
      </w:r>
    </w:p>
    <w:p w:rsidR="00F14DBD" w:rsidRDefault="00F14DBD" w:rsidP="00F14DBD">
      <w:pPr>
        <w:rPr>
          <w:sz w:val="26"/>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w:t>
      </w:r>
      <w:r w:rsidRPr="00FE31A3">
        <w:rPr>
          <w:rFonts w:ascii="Arial" w:hAnsi="Arial" w:cs="Arial"/>
          <w:snapToGrid w:val="0"/>
          <w:sz w:val="22"/>
          <w:szCs w:val="22"/>
        </w:rPr>
        <w:t xml:space="preserve">bestå av en styreleder og minst 2 og høyst 4 andre medlemmer i tillegg til 2 varamedlemmer. </w:t>
      </w:r>
      <w:r w:rsidRPr="00FE31A3">
        <w:rPr>
          <w:rFonts w:ascii="Arial" w:hAnsi="Arial" w:cs="Arial"/>
          <w:sz w:val="22"/>
          <w:szCs w:val="22"/>
        </w:rPr>
        <w:t>En representant velges av og blant de ansatte.</w:t>
      </w:r>
    </w:p>
    <w:p w:rsidR="00F14DBD" w:rsidRDefault="00F14DBD" w:rsidP="00F14DBD">
      <w:pPr>
        <w:rPr>
          <w:sz w:val="26"/>
        </w:rPr>
      </w:pPr>
      <w:r w:rsidRPr="00122E88">
        <w:rPr>
          <w:rFonts w:ascii="Arial" w:hAnsi="Arial" w:cs="Arial"/>
          <w:snapToGrid w:val="0"/>
          <w:sz w:val="22"/>
          <w:szCs w:val="22"/>
        </w:rPr>
        <w:t xml:space="preserve">Daglig leder er fast sekretær for styret. </w:t>
      </w:r>
    </w:p>
    <w:p w:rsidR="00F14DBD" w:rsidRDefault="00F14DBD" w:rsidP="00F14DBD">
      <w:pPr>
        <w:rPr>
          <w:sz w:val="26"/>
        </w:rPr>
      </w:pPr>
      <w:r>
        <w:rPr>
          <w:rFonts w:ascii="Arial" w:hAnsi="Arial" w:cs="Arial"/>
          <w:snapToGrid w:val="0"/>
          <w:sz w:val="22"/>
          <w:szCs w:val="22"/>
        </w:rPr>
        <w:t>Funksjonstiden for styreleder og de andre medlemmene er to år. Varamedlemmer velges for ett år. Styreleder, styremedlemmer og varamedlemmer kan gjenvelges.</w:t>
      </w:r>
    </w:p>
    <w:p w:rsidR="00F14DBD" w:rsidRPr="00FE31A3" w:rsidRDefault="00F14DBD" w:rsidP="00F14DBD">
      <w:pPr>
        <w:rPr>
          <w:sz w:val="26"/>
        </w:rPr>
      </w:pPr>
      <w:r>
        <w:rPr>
          <w:rFonts w:ascii="Arial" w:hAnsi="Arial" w:cs="Arial"/>
          <w:snapToGrid w:val="0"/>
          <w:sz w:val="22"/>
          <w:szCs w:val="22"/>
        </w:rPr>
        <w:t>Styret skal velges av årsmøtet. Årsmøtet velger styreleder ved særskilt valg. Styret velger nestleder blant sine medlemmer.</w:t>
      </w:r>
    </w:p>
    <w:p w:rsidR="00F14DBD" w:rsidRDefault="00F14DBD" w:rsidP="00F14DBD">
      <w:pPr>
        <w:ind w:firstLine="426"/>
        <w:jc w:val="both"/>
        <w:rPr>
          <w:rFonts w:ascii="Arial" w:hAnsi="Arial" w:cs="Arial"/>
          <w:snapToGrid w:val="0"/>
          <w:sz w:val="22"/>
          <w:szCs w:val="22"/>
        </w:rPr>
      </w:pPr>
    </w:p>
    <w:p w:rsidR="00F14DBD" w:rsidRDefault="00F14DBD" w:rsidP="00F14DBD">
      <w:pPr>
        <w:spacing w:before="240" w:after="60"/>
        <w:jc w:val="both"/>
        <w:rPr>
          <w:rFonts w:ascii="Arial" w:hAnsi="Arial" w:cs="Arial"/>
          <w:b/>
          <w:bCs/>
          <w:i/>
          <w:iCs/>
          <w:snapToGrid w:val="0"/>
          <w:sz w:val="22"/>
          <w:szCs w:val="22"/>
        </w:rPr>
      </w:pPr>
      <w:r>
        <w:rPr>
          <w:rFonts w:ascii="Arial" w:hAnsi="Arial" w:cs="Arial"/>
          <w:b/>
          <w:bCs/>
          <w:i/>
          <w:iCs/>
          <w:snapToGrid w:val="0"/>
          <w:sz w:val="22"/>
          <w:szCs w:val="22"/>
        </w:rPr>
        <w:t>6</w:t>
      </w:r>
      <w:r w:rsidRPr="00122E88">
        <w:rPr>
          <w:rFonts w:ascii="Arial" w:hAnsi="Arial" w:cs="Arial"/>
          <w:b/>
          <w:bCs/>
          <w:i/>
          <w:iCs/>
          <w:snapToGrid w:val="0"/>
          <w:sz w:val="22"/>
          <w:szCs w:val="22"/>
        </w:rPr>
        <w:tab/>
        <w:t xml:space="preserve"> Styrets oppgaver</w:t>
      </w:r>
    </w:p>
    <w:p w:rsidR="00F14DBD" w:rsidRDefault="00F14DBD" w:rsidP="00F14DBD">
      <w:pPr>
        <w:spacing w:before="240" w:after="60"/>
        <w:jc w:val="both"/>
        <w:rPr>
          <w:rFonts w:ascii="Arial" w:hAnsi="Arial" w:cs="Arial"/>
          <w:b/>
          <w:bCs/>
          <w:i/>
          <w:iCs/>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F14DBD" w:rsidRDefault="00F14DBD" w:rsidP="00F14DBD">
      <w:pPr>
        <w:spacing w:before="240" w:after="60"/>
        <w:jc w:val="both"/>
        <w:rPr>
          <w:rFonts w:ascii="Arial" w:hAnsi="Arial" w:cs="Arial"/>
          <w:b/>
          <w:bCs/>
          <w:i/>
          <w:iCs/>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F14DBD" w:rsidRDefault="00F14DBD" w:rsidP="00F14DBD">
      <w:pPr>
        <w:spacing w:before="240" w:after="60"/>
        <w:jc w:val="both"/>
        <w:rPr>
          <w:rFonts w:ascii="Arial" w:hAnsi="Arial" w:cs="Arial"/>
          <w:b/>
          <w:bCs/>
          <w:i/>
          <w:iCs/>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Styret skal sørge for en forsvarlig organisering av virksomheten.</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F14DBD" w:rsidRDefault="00F14DBD" w:rsidP="00F14DBD">
      <w:pPr>
        <w:spacing w:before="240" w:after="60"/>
        <w:jc w:val="both"/>
        <w:rPr>
          <w:rFonts w:ascii="Arial" w:hAnsi="Arial" w:cs="Arial"/>
          <w:b/>
          <w:bCs/>
          <w:i/>
          <w:iCs/>
          <w:snapToGrid w:val="0"/>
          <w:sz w:val="22"/>
          <w:szCs w:val="22"/>
        </w:rPr>
      </w:pPr>
      <w:r>
        <w:rPr>
          <w:rFonts w:ascii="Arial" w:hAnsi="Arial" w:cs="Arial"/>
          <w:snapToGrid w:val="0"/>
          <w:sz w:val="22"/>
          <w:szCs w:val="22"/>
        </w:rPr>
        <w:t xml:space="preserve">Styret har arbeidsgiveransvaret i barnehagen. </w:t>
      </w:r>
    </w:p>
    <w:p w:rsidR="00F14DBD" w:rsidRPr="00CE13BE" w:rsidRDefault="00F14DBD" w:rsidP="00F14DBD">
      <w:pPr>
        <w:spacing w:before="240" w:after="60"/>
        <w:jc w:val="both"/>
        <w:rPr>
          <w:rFonts w:ascii="Arial" w:hAnsi="Arial" w:cs="Arial"/>
          <w:b/>
          <w:bCs/>
          <w:i/>
          <w:iCs/>
          <w:snapToGrid w:val="0"/>
          <w:sz w:val="22"/>
          <w:szCs w:val="22"/>
        </w:rPr>
      </w:pPr>
      <w:r w:rsidRPr="00122E88">
        <w:rPr>
          <w:rFonts w:ascii="Arial" w:hAnsi="Arial" w:cs="Arial"/>
          <w:snapToGrid w:val="0"/>
          <w:sz w:val="22"/>
          <w:szCs w:val="22"/>
        </w:rPr>
        <w:t>Styret skal utarbeide en styreinstruks.</w:t>
      </w:r>
    </w:p>
    <w:p w:rsidR="00F14DBD" w:rsidRDefault="00F14DBD" w:rsidP="00F14DBD">
      <w:pPr>
        <w:spacing w:before="240" w:after="60"/>
        <w:jc w:val="both"/>
        <w:rPr>
          <w:rFonts w:ascii="Arial" w:hAnsi="Arial" w:cs="Arial"/>
          <w:b/>
          <w:i/>
          <w:snapToGrid w:val="0"/>
          <w:sz w:val="22"/>
          <w:szCs w:val="22"/>
        </w:rPr>
      </w:pPr>
      <w:r>
        <w:rPr>
          <w:rFonts w:ascii="Arial" w:hAnsi="Arial" w:cs="Arial"/>
          <w:b/>
          <w:i/>
          <w:snapToGrid w:val="0"/>
          <w:sz w:val="22"/>
          <w:szCs w:val="22"/>
        </w:rPr>
        <w:t>7</w:t>
      </w:r>
      <w:r w:rsidRPr="00122E88">
        <w:rPr>
          <w:rFonts w:ascii="Arial" w:hAnsi="Arial" w:cs="Arial"/>
          <w:b/>
          <w:i/>
          <w:snapToGrid w:val="0"/>
          <w:sz w:val="22"/>
          <w:szCs w:val="22"/>
        </w:rPr>
        <w:tab/>
        <w:t>Styrets vedtak</w:t>
      </w:r>
    </w:p>
    <w:p w:rsidR="00F14DBD" w:rsidRDefault="00F14DBD" w:rsidP="00F14DBD">
      <w:pPr>
        <w:spacing w:before="240" w:after="60"/>
        <w:jc w:val="both"/>
        <w:rPr>
          <w:rFonts w:ascii="Arial" w:hAnsi="Arial" w:cs="Arial"/>
          <w:b/>
          <w:i/>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w:t>
      </w:r>
      <w:r>
        <w:rPr>
          <w:rFonts w:ascii="Arial" w:hAnsi="Arial" w:cs="Arial"/>
          <w:snapToGrid w:val="0"/>
          <w:sz w:val="22"/>
          <w:szCs w:val="22"/>
        </w:rPr>
        <w:lastRenderedPageBreak/>
        <w:t xml:space="preserve">styremedlemmene så langt det er mulig har fått anledning til å delta i behandlingen av styresaken. Har noen styremedlemmer forfall, skal et varamedlem innkalles.  </w:t>
      </w:r>
    </w:p>
    <w:p w:rsidR="00F14DBD"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F14DBD"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122E88">
        <w:rPr>
          <w:rFonts w:ascii="Arial" w:hAnsi="Arial" w:cs="Arial"/>
          <w:b/>
          <w:i/>
          <w:snapToGrid w:val="0"/>
          <w:sz w:val="22"/>
          <w:szCs w:val="22"/>
        </w:rPr>
        <w:tab/>
      </w:r>
    </w:p>
    <w:p w:rsidR="00F14DBD" w:rsidRDefault="00F14DBD" w:rsidP="00F14DBD">
      <w:pPr>
        <w:pStyle w:val="Overskrift1"/>
        <w:numPr>
          <w:ilvl w:val="0"/>
          <w:numId w:val="0"/>
        </w:numPr>
        <w:jc w:val="both"/>
        <w:rPr>
          <w:rFonts w:ascii="Arial" w:hAnsi="Arial" w:cs="Arial"/>
          <w:color w:val="auto"/>
          <w:sz w:val="22"/>
          <w:szCs w:val="22"/>
          <w:lang w:eastAsia="en-US"/>
        </w:rPr>
      </w:pPr>
      <w:bookmarkStart w:id="0" w:name="_Toc278979325"/>
      <w:r>
        <w:rPr>
          <w:rFonts w:ascii="Arial" w:hAnsi="Arial" w:cs="Arial"/>
          <w:color w:val="auto"/>
          <w:sz w:val="22"/>
          <w:szCs w:val="22"/>
          <w:lang w:eastAsia="en-US"/>
        </w:rPr>
        <w:t>8</w:t>
      </w:r>
      <w:r>
        <w:rPr>
          <w:rFonts w:ascii="Arial" w:hAnsi="Arial" w:cs="Arial"/>
          <w:color w:val="auto"/>
          <w:sz w:val="22"/>
          <w:szCs w:val="22"/>
          <w:lang w:eastAsia="en-US"/>
        </w:rPr>
        <w:tab/>
        <w:t>Daglig leder (s</w:t>
      </w:r>
      <w:r w:rsidRPr="00122E88">
        <w:rPr>
          <w:rFonts w:ascii="Arial" w:hAnsi="Arial" w:cs="Arial"/>
          <w:color w:val="auto"/>
          <w:sz w:val="22"/>
          <w:szCs w:val="22"/>
          <w:lang w:eastAsia="en-US"/>
        </w:rPr>
        <w:t>tyrer)</w:t>
      </w:r>
      <w:bookmarkEnd w:id="0"/>
    </w:p>
    <w:p w:rsidR="00F14DBD" w:rsidRDefault="00F14DBD" w:rsidP="00F14DBD">
      <w:pPr>
        <w:pStyle w:val="Overskrift1"/>
        <w:numPr>
          <w:ilvl w:val="0"/>
          <w:numId w:val="0"/>
        </w:numPr>
        <w:jc w:val="both"/>
        <w:rPr>
          <w:rFonts w:ascii="Arial" w:hAnsi="Arial" w:cs="Arial"/>
          <w:b w:val="0"/>
          <w:i w:val="0"/>
          <w:color w:val="auto"/>
          <w:sz w:val="22"/>
          <w:szCs w:val="22"/>
          <w:lang w:eastAsia="en-US"/>
        </w:rPr>
      </w:pPr>
      <w:r w:rsidRPr="00CE13BE">
        <w:rPr>
          <w:rFonts w:ascii="Arial" w:hAnsi="Arial" w:cs="Arial"/>
          <w:b w:val="0"/>
          <w:i w:val="0"/>
          <w:color w:val="auto"/>
          <w:sz w:val="22"/>
          <w:szCs w:val="22"/>
          <w:lang w:eastAsia="en-US"/>
        </w:rPr>
        <w:t xml:space="preserve">Foretakets daglige leder ansettes av styret. </w:t>
      </w:r>
    </w:p>
    <w:p w:rsidR="00F14DBD" w:rsidRPr="00CE13BE" w:rsidRDefault="00F14DBD" w:rsidP="00F14DBD">
      <w:pPr>
        <w:pStyle w:val="Overskrift1"/>
        <w:numPr>
          <w:ilvl w:val="0"/>
          <w:numId w:val="0"/>
        </w:numPr>
        <w:jc w:val="both"/>
        <w:rPr>
          <w:rFonts w:ascii="Arial" w:hAnsi="Arial" w:cs="Arial"/>
          <w:b w:val="0"/>
          <w:i w:val="0"/>
          <w:color w:val="auto"/>
          <w:sz w:val="22"/>
          <w:szCs w:val="22"/>
          <w:lang w:eastAsia="en-US"/>
        </w:rPr>
      </w:pPr>
      <w:r w:rsidRPr="00CE13BE">
        <w:rPr>
          <w:rFonts w:ascii="Arial" w:hAnsi="Arial" w:cs="Arial"/>
          <w:b w:val="0"/>
          <w:i w:val="0"/>
          <w:color w:val="auto"/>
          <w:sz w:val="22"/>
          <w:szCs w:val="22"/>
          <w:lang w:eastAsia="en-US"/>
        </w:rPr>
        <w:t xml:space="preserve">Daglig leder skal stå for den daglige administrative og pedagogiske ledelsen av virksomheten i foretaket og skal følge de retningslinjer og pålegg som styret har gitt. </w:t>
      </w:r>
    </w:p>
    <w:p w:rsidR="00F14DBD" w:rsidRPr="00CE13BE" w:rsidRDefault="00F14DBD" w:rsidP="00F14DBD">
      <w:pPr>
        <w:pStyle w:val="Overskrift1"/>
        <w:numPr>
          <w:ilvl w:val="0"/>
          <w:numId w:val="0"/>
        </w:numPr>
        <w:jc w:val="both"/>
        <w:rPr>
          <w:rFonts w:ascii="Arial" w:hAnsi="Arial" w:cs="Arial"/>
          <w:b w:val="0"/>
          <w:i w:val="0"/>
          <w:color w:val="auto"/>
          <w:sz w:val="22"/>
          <w:szCs w:val="22"/>
        </w:rPr>
      </w:pPr>
      <w:r w:rsidRPr="00CE13BE">
        <w:rPr>
          <w:rFonts w:ascii="Arial" w:hAnsi="Arial" w:cs="Arial"/>
          <w:b w:val="0"/>
          <w:i w:val="0"/>
          <w:color w:val="auto"/>
          <w:sz w:val="22"/>
          <w:szCs w:val="22"/>
        </w:rPr>
        <w:t>Den daglige ledelse omfatter ikke saker som etter forholdene i foretaket er av uvanlig art eller av stor betydning.</w:t>
      </w:r>
    </w:p>
    <w:p w:rsidR="00F14DBD" w:rsidRPr="00CE13BE" w:rsidRDefault="00F14DBD" w:rsidP="00F14DBD">
      <w:pPr>
        <w:pStyle w:val="Overskrift1"/>
        <w:numPr>
          <w:ilvl w:val="0"/>
          <w:numId w:val="0"/>
        </w:numPr>
        <w:jc w:val="both"/>
        <w:rPr>
          <w:rFonts w:ascii="Arial" w:hAnsi="Arial" w:cs="Arial"/>
          <w:b w:val="0"/>
          <w:i w:val="0"/>
          <w:color w:val="auto"/>
          <w:sz w:val="22"/>
          <w:szCs w:val="22"/>
        </w:rPr>
      </w:pPr>
      <w:r w:rsidRPr="00CE13BE">
        <w:rPr>
          <w:rFonts w:ascii="Arial" w:hAnsi="Arial" w:cs="Arial"/>
          <w:b w:val="0"/>
          <w:i w:val="0"/>
          <w:color w:val="auto"/>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rsidR="00F14DBD" w:rsidRPr="00CE13BE" w:rsidRDefault="00F14DBD" w:rsidP="00F14DBD">
      <w:pPr>
        <w:pStyle w:val="Overskrift1"/>
        <w:numPr>
          <w:ilvl w:val="0"/>
          <w:numId w:val="0"/>
        </w:numPr>
        <w:jc w:val="both"/>
        <w:rPr>
          <w:rFonts w:ascii="Arial" w:hAnsi="Arial" w:cs="Arial"/>
          <w:b w:val="0"/>
          <w:i w:val="0"/>
          <w:color w:val="auto"/>
          <w:sz w:val="22"/>
          <w:szCs w:val="22"/>
        </w:rPr>
      </w:pPr>
      <w:r w:rsidRPr="00CE13BE">
        <w:rPr>
          <w:rFonts w:ascii="Arial" w:hAnsi="Arial" w:cs="Arial"/>
          <w:b w:val="0"/>
          <w:i w:val="0"/>
          <w:color w:val="auto"/>
          <w:sz w:val="22"/>
          <w:szCs w:val="22"/>
          <w:lang w:eastAsia="en-US"/>
        </w:rPr>
        <w:t xml:space="preserve">Daglig leder </w:t>
      </w:r>
      <w:r w:rsidRPr="00CE13BE">
        <w:rPr>
          <w:rFonts w:ascii="Arial" w:hAnsi="Arial" w:cs="Arial"/>
          <w:b w:val="0"/>
          <w:i w:val="0"/>
          <w:color w:val="auto"/>
          <w:sz w:val="22"/>
          <w:szCs w:val="22"/>
        </w:rPr>
        <w:t>skal sørge for at foretakets regnskap er i samsvar med lov og forskrifter, og at formuesforvaltningen er ordnet på en betryggende måte.</w:t>
      </w:r>
    </w:p>
    <w:p w:rsidR="00F14DBD" w:rsidRPr="00CE13BE" w:rsidRDefault="00F14DBD" w:rsidP="00F14DBD">
      <w:pPr>
        <w:pStyle w:val="Overskrift1"/>
        <w:numPr>
          <w:ilvl w:val="0"/>
          <w:numId w:val="0"/>
        </w:numPr>
        <w:jc w:val="both"/>
        <w:rPr>
          <w:rFonts w:ascii="Arial" w:hAnsi="Arial" w:cs="Arial"/>
          <w:b w:val="0"/>
          <w:i w:val="0"/>
          <w:color w:val="auto"/>
          <w:sz w:val="22"/>
          <w:szCs w:val="22"/>
          <w:lang w:eastAsia="en-US"/>
        </w:rPr>
      </w:pPr>
      <w:r w:rsidRPr="00CE13BE">
        <w:rPr>
          <w:rFonts w:ascii="Arial" w:hAnsi="Arial" w:cs="Arial"/>
          <w:b w:val="0"/>
          <w:i w:val="0"/>
          <w:color w:val="auto"/>
          <w:sz w:val="22"/>
          <w:szCs w:val="22"/>
          <w:lang w:eastAsia="en-US"/>
        </w:rPr>
        <w:t xml:space="preserve">Daglig leder har ansvar for at barnehagen har et internkontrollsystem som er i henhold til gjeldende lover og forskrifter. </w:t>
      </w:r>
    </w:p>
    <w:p w:rsidR="00F14DBD" w:rsidRPr="00CE13BE" w:rsidRDefault="00F14DBD" w:rsidP="00F14DBD">
      <w:pPr>
        <w:pStyle w:val="Overskrift1"/>
        <w:numPr>
          <w:ilvl w:val="0"/>
          <w:numId w:val="0"/>
        </w:numPr>
        <w:jc w:val="both"/>
        <w:rPr>
          <w:rFonts w:ascii="Arial" w:hAnsi="Arial" w:cs="Arial"/>
          <w:b w:val="0"/>
          <w:i w:val="0"/>
          <w:color w:val="auto"/>
          <w:sz w:val="22"/>
          <w:szCs w:val="22"/>
        </w:rPr>
      </w:pPr>
      <w:r w:rsidRPr="00CE13BE">
        <w:rPr>
          <w:rFonts w:ascii="Arial" w:hAnsi="Arial" w:cs="Arial"/>
          <w:b w:val="0"/>
          <w:i w:val="0"/>
          <w:color w:val="auto"/>
          <w:sz w:val="22"/>
          <w:szCs w:val="22"/>
        </w:rPr>
        <w:t>Daglig leder skal minst hver fjerde måned, i møte eller skriftlig, gi styret melding om virksomheten i foretaket, tilstand for foretaket og resultatutviklingen.</w:t>
      </w:r>
    </w:p>
    <w:p w:rsidR="00F14DBD" w:rsidRPr="00CE13BE" w:rsidRDefault="00F14DBD" w:rsidP="00F14DBD">
      <w:pPr>
        <w:pStyle w:val="Overskrift1"/>
        <w:numPr>
          <w:ilvl w:val="0"/>
          <w:numId w:val="0"/>
        </w:numPr>
        <w:jc w:val="both"/>
        <w:rPr>
          <w:rFonts w:ascii="Arial" w:hAnsi="Arial" w:cs="Arial"/>
          <w:b w:val="0"/>
          <w:i w:val="0"/>
          <w:color w:val="auto"/>
          <w:sz w:val="22"/>
          <w:szCs w:val="22"/>
          <w:lang w:eastAsia="en-US"/>
        </w:rPr>
      </w:pPr>
      <w:r w:rsidRPr="00CE13BE">
        <w:rPr>
          <w:rFonts w:ascii="Arial" w:hAnsi="Arial" w:cs="Arial"/>
          <w:b w:val="0"/>
          <w:i w:val="0"/>
          <w:color w:val="auto"/>
          <w:sz w:val="22"/>
          <w:szCs w:val="22"/>
        </w:rPr>
        <w:t>Styret og det enkelte styremedlem kan til en hver tid kreve at daglig leder gir styret en nærmere redegjørelse for bestemte saker.</w:t>
      </w:r>
    </w:p>
    <w:p w:rsidR="00F14DBD" w:rsidRPr="00CE13BE" w:rsidRDefault="00F14DBD" w:rsidP="00F14DBD">
      <w:pPr>
        <w:spacing w:before="240" w:after="60"/>
        <w:jc w:val="both"/>
        <w:rPr>
          <w:rFonts w:ascii="Arial" w:hAnsi="Arial" w:cs="Arial"/>
          <w:b/>
          <w:i/>
          <w:snapToGrid w:val="0"/>
          <w:sz w:val="22"/>
          <w:szCs w:val="22"/>
        </w:rPr>
      </w:pPr>
    </w:p>
    <w:p w:rsidR="00F14DBD" w:rsidRDefault="00F14DBD" w:rsidP="00F14DBD">
      <w:pPr>
        <w:pStyle w:val="Overskrift1"/>
        <w:numPr>
          <w:ilvl w:val="0"/>
          <w:numId w:val="0"/>
        </w:numPr>
        <w:jc w:val="both"/>
        <w:rPr>
          <w:rFonts w:ascii="Arial" w:hAnsi="Arial" w:cs="Arial"/>
          <w:snapToGrid w:val="0"/>
          <w:color w:val="auto"/>
          <w:sz w:val="22"/>
          <w:szCs w:val="22"/>
        </w:rPr>
      </w:pPr>
      <w:bookmarkStart w:id="1" w:name="_Toc278979319"/>
      <w:r>
        <w:rPr>
          <w:rFonts w:ascii="Arial" w:hAnsi="Arial" w:cs="Arial"/>
          <w:snapToGrid w:val="0"/>
          <w:color w:val="auto"/>
          <w:sz w:val="22"/>
          <w:szCs w:val="22"/>
        </w:rPr>
        <w:t>9</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1"/>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 xml:space="preserve">Årsmøtet er foretakets øverste organ. </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Ordinært årsmøte skal avholdes innen utgangen av april måned hvert år.</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Styret skal kalle inn til ekstraordinært årsmøte når styret finner det nødvendig, eller når revisor eller minst ti prosent av medlemmene krever det og samtidig oppgir hvilke saker de ønsker behandlet.</w:t>
      </w:r>
    </w:p>
    <w:p w:rsidR="00F14DBD"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Årsmøtet ledes av styrelederen med mindre årsmøtet velger en annen møteleder.</w:t>
      </w:r>
    </w:p>
    <w:p w:rsidR="00F14DBD" w:rsidRPr="00EC1341" w:rsidRDefault="00F14DBD" w:rsidP="00F14DBD"/>
    <w:p w:rsidR="00F14DBD" w:rsidRDefault="00F14DBD" w:rsidP="00F14DBD">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0</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F14DBD"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lastRenderedPageBreak/>
        <w:t>Styret innkaller skriftlig til årsmøte med minst 14 dagers varsel.</w:t>
      </w:r>
    </w:p>
    <w:p w:rsidR="00F14DBD" w:rsidRDefault="00F14DBD" w:rsidP="00F14DBD">
      <w:pPr>
        <w:spacing w:before="240" w:after="60"/>
        <w:jc w:val="both"/>
        <w:rPr>
          <w:rFonts w:ascii="Arial" w:hAnsi="Arial" w:cs="Arial"/>
          <w:b/>
          <w:i/>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F14DBD" w:rsidRDefault="00F14DBD" w:rsidP="00F14DBD">
      <w:pPr>
        <w:spacing w:before="240" w:after="60"/>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F14DBD" w:rsidRDefault="00F14DBD" w:rsidP="00F14DBD">
      <w:pPr>
        <w:spacing w:before="240" w:after="60"/>
        <w:jc w:val="both"/>
        <w:rPr>
          <w:rFonts w:ascii="Arial" w:hAnsi="Arial" w:cs="Arial"/>
          <w:snapToGrid w:val="0"/>
          <w:sz w:val="22"/>
          <w:szCs w:val="22"/>
        </w:rPr>
      </w:pPr>
    </w:p>
    <w:p w:rsidR="00F14DBD" w:rsidRDefault="00F14DBD" w:rsidP="00F14DBD">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1</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Valg av referent og to personer til å underskrive protokollen.</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 xml:space="preserve">Utarbeidelse av liste over møtende medlemmer på møtet, antall stemmeberettigede og hvor mange stemmer disse har. </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Gjennomgang av styrets årsmelding.</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Godkjennelse av årsregnskap.</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Valg av styremedlemmer. Styreleder velges særskilt.</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Valg av revisor.</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Eventuelle forslag til vedtektsendringer</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Eventuelt forslag til oppløsning.</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Andre saker som er korrekt meldt inn for behandling</w:t>
      </w:r>
    </w:p>
    <w:p w:rsidR="00F14DBD" w:rsidRPr="00CE13BE" w:rsidRDefault="00F14DBD" w:rsidP="00F14DBD">
      <w:pPr>
        <w:spacing w:before="240" w:after="60"/>
        <w:jc w:val="both"/>
        <w:rPr>
          <w:rFonts w:ascii="Arial" w:hAnsi="Arial" w:cs="Arial"/>
          <w:b/>
          <w:i/>
          <w:snapToGrid w:val="0"/>
          <w:sz w:val="22"/>
          <w:szCs w:val="22"/>
        </w:rPr>
      </w:pPr>
    </w:p>
    <w:p w:rsidR="00F14DBD" w:rsidRDefault="00F14DBD" w:rsidP="00F14DBD">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color w:val="auto"/>
          <w:sz w:val="22"/>
          <w:szCs w:val="22"/>
        </w:rPr>
        <w:tab/>
        <w:t xml:space="preserve">Stemmeregler for årsmøtet </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color w:val="auto"/>
          <w:sz w:val="22"/>
          <w:szCs w:val="22"/>
        </w:rPr>
        <w:t xml:space="preserve">Hvert medlem har </w:t>
      </w:r>
      <w:proofErr w:type="spellStart"/>
      <w:r w:rsidRPr="00CE13BE">
        <w:rPr>
          <w:rFonts w:ascii="Arial" w:hAnsi="Arial" w:cs="Arial"/>
          <w:b w:val="0"/>
          <w:i w:val="0"/>
          <w:color w:val="auto"/>
          <w:sz w:val="22"/>
          <w:szCs w:val="22"/>
        </w:rPr>
        <w:t>èn</w:t>
      </w:r>
      <w:proofErr w:type="spellEnd"/>
      <w:r w:rsidRPr="00CE13BE">
        <w:rPr>
          <w:rFonts w:ascii="Arial" w:hAnsi="Arial" w:cs="Arial"/>
          <w:b w:val="0"/>
          <w:i w:val="0"/>
          <w:color w:val="auto"/>
          <w:sz w:val="22"/>
          <w:szCs w:val="22"/>
        </w:rPr>
        <w:t xml:space="preserve"> stemme på årsmøtet, med mindre noe annet her er bestemt. Hvert medlem kan møte ved fullmektig på årsmøtet, men ingen kan være fullmektig for mer enn et medlem. </w:t>
      </w:r>
      <w:r w:rsidRPr="00CE13BE">
        <w:rPr>
          <w:rFonts w:ascii="Arial" w:hAnsi="Arial" w:cs="Arial"/>
          <w:b w:val="0"/>
          <w:i w:val="0"/>
          <w:snapToGrid w:val="0"/>
          <w:color w:val="auto"/>
          <w:sz w:val="22"/>
          <w:szCs w:val="22"/>
        </w:rPr>
        <w:t>Fullmektigen må legge frem skiftlig og datert fullmakt.</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color w:val="auto"/>
          <w:sz w:val="22"/>
          <w:szCs w:val="22"/>
        </w:rPr>
        <w:t xml:space="preserve">En beslutning av årsmøtet krever at flertallet av de som deltar i behandlingen av en sak, har stemt for. </w:t>
      </w:r>
      <w:r w:rsidRPr="00CE13BE">
        <w:rPr>
          <w:rFonts w:ascii="Arial" w:hAnsi="Arial" w:cs="Arial"/>
          <w:b w:val="0"/>
          <w:i w:val="0"/>
          <w:snapToGrid w:val="0"/>
          <w:color w:val="auto"/>
          <w:sz w:val="22"/>
          <w:szCs w:val="22"/>
        </w:rPr>
        <w:t xml:space="preserve">Ved stemmelikhet gjelder det som møtelederen har stemt for. Blanke stemmer skal anses som ikke avgitt. </w:t>
      </w:r>
    </w:p>
    <w:p w:rsidR="00F14DBD" w:rsidRPr="00CE13BE" w:rsidRDefault="00F14DBD" w:rsidP="00F14DBD">
      <w:pPr>
        <w:pStyle w:val="Overskrift1"/>
        <w:numPr>
          <w:ilvl w:val="0"/>
          <w:numId w:val="0"/>
        </w:numPr>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 xml:space="preserve">Det stilles ingen krav til hvor mange av de stemmeberettigede som må være tilstede for at årsmøtet skal være beslutningsdyktig. </w:t>
      </w:r>
    </w:p>
    <w:p w:rsidR="00F14DBD" w:rsidRDefault="00F14DBD" w:rsidP="00F14DBD">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Pr>
          <w:rFonts w:ascii="Arial" w:hAnsi="Arial" w:cs="Arial"/>
          <w:b/>
          <w:i/>
          <w:sz w:val="22"/>
          <w:szCs w:val="22"/>
        </w:rPr>
        <w:t>3</w:t>
      </w:r>
      <w:r w:rsidRPr="00122E88">
        <w:rPr>
          <w:rFonts w:ascii="Arial" w:hAnsi="Arial" w:cs="Arial"/>
          <w:b/>
          <w:i/>
          <w:sz w:val="22"/>
          <w:szCs w:val="22"/>
        </w:rPr>
        <w:tab/>
        <w:t>Vedtektsendring</w:t>
      </w:r>
    </w:p>
    <w:p w:rsidR="00B20EF5" w:rsidRPr="00B20EF5" w:rsidRDefault="00F14DBD" w:rsidP="00F14DBD">
      <w:pPr>
        <w:keepNext/>
        <w:keepLines/>
        <w:spacing w:before="240" w:after="60"/>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F14DBD" w:rsidRDefault="00F14DBD" w:rsidP="00F14DBD">
      <w:pPr>
        <w:pStyle w:val="Overskrift1"/>
        <w:numPr>
          <w:ilvl w:val="0"/>
          <w:numId w:val="0"/>
        </w:numPr>
        <w:ind w:left="425" w:hanging="425"/>
        <w:jc w:val="both"/>
        <w:rPr>
          <w:rFonts w:ascii="Arial" w:hAnsi="Arial" w:cs="Arial"/>
          <w:snapToGrid w:val="0"/>
          <w:color w:val="auto"/>
          <w:sz w:val="22"/>
          <w:szCs w:val="22"/>
        </w:rPr>
      </w:pPr>
      <w:r w:rsidRPr="00FE31A3">
        <w:rPr>
          <w:rFonts w:ascii="Arial" w:hAnsi="Arial" w:cs="Arial"/>
          <w:snapToGrid w:val="0"/>
          <w:color w:val="auto"/>
          <w:sz w:val="22"/>
          <w:szCs w:val="22"/>
        </w:rPr>
        <w:t>14</w:t>
      </w:r>
      <w:r w:rsidRPr="00FE31A3">
        <w:rPr>
          <w:rFonts w:ascii="Arial" w:hAnsi="Arial" w:cs="Arial"/>
          <w:snapToGrid w:val="0"/>
          <w:color w:val="auto"/>
          <w:sz w:val="22"/>
          <w:szCs w:val="22"/>
        </w:rPr>
        <w:tab/>
      </w:r>
      <w:r w:rsidRPr="00FE31A3">
        <w:rPr>
          <w:rFonts w:ascii="Arial" w:hAnsi="Arial" w:cs="Arial"/>
          <w:snapToGrid w:val="0"/>
          <w:color w:val="auto"/>
          <w:sz w:val="22"/>
          <w:szCs w:val="22"/>
        </w:rPr>
        <w:tab/>
        <w:t>Oppløsning og avvikling</w:t>
      </w:r>
    </w:p>
    <w:p w:rsidR="00F14DBD" w:rsidRDefault="00F14DBD" w:rsidP="00F14DBD">
      <w:pPr>
        <w:pStyle w:val="Overskrift1"/>
        <w:numPr>
          <w:ilvl w:val="0"/>
          <w:numId w:val="0"/>
        </w:numPr>
        <w:ind w:left="425" w:hanging="425"/>
        <w:jc w:val="both"/>
        <w:rPr>
          <w:rFonts w:ascii="Arial" w:hAnsi="Arial" w:cs="Arial"/>
          <w:b w:val="0"/>
          <w:i w:val="0"/>
          <w:snapToGrid w:val="0"/>
          <w:color w:val="auto"/>
          <w:sz w:val="22"/>
          <w:szCs w:val="22"/>
        </w:rPr>
      </w:pPr>
      <w:r w:rsidRPr="00CE13BE">
        <w:rPr>
          <w:rFonts w:ascii="Arial" w:hAnsi="Arial" w:cs="Arial"/>
          <w:b w:val="0"/>
          <w:i w:val="0"/>
          <w:snapToGrid w:val="0"/>
          <w:color w:val="auto"/>
          <w:sz w:val="22"/>
          <w:szCs w:val="22"/>
        </w:rPr>
        <w:t>Oppløsning av foretaket besluttes av årsmøtet med det samme flertall som gjelder</w:t>
      </w:r>
      <w:r>
        <w:rPr>
          <w:rFonts w:ascii="Arial" w:hAnsi="Arial" w:cs="Arial"/>
          <w:b w:val="0"/>
          <w:i w:val="0"/>
          <w:snapToGrid w:val="0"/>
          <w:color w:val="auto"/>
          <w:sz w:val="22"/>
          <w:szCs w:val="22"/>
        </w:rPr>
        <w:t xml:space="preserve"> for </w:t>
      </w:r>
    </w:p>
    <w:p w:rsidR="00F14DBD" w:rsidRPr="00CE13BE" w:rsidRDefault="00F14DBD" w:rsidP="00F14DBD">
      <w:pPr>
        <w:rPr>
          <w:rFonts w:ascii="Arial" w:hAnsi="Arial" w:cs="Arial"/>
          <w:sz w:val="22"/>
          <w:szCs w:val="22"/>
        </w:rPr>
      </w:pPr>
      <w:r w:rsidRPr="00CE13BE">
        <w:rPr>
          <w:rFonts w:ascii="Arial" w:hAnsi="Arial" w:cs="Arial"/>
          <w:sz w:val="22"/>
          <w:szCs w:val="22"/>
        </w:rPr>
        <w:t>vedtektsendringer</w:t>
      </w:r>
    </w:p>
    <w:p w:rsidR="00F14DBD" w:rsidRPr="00FE31A3" w:rsidRDefault="00F14DBD" w:rsidP="00F14DBD">
      <w:pPr>
        <w:rPr>
          <w:sz w:val="26"/>
        </w:rPr>
      </w:pPr>
      <w:r w:rsidRPr="00FE31A3">
        <w:rPr>
          <w:rFonts w:ascii="Arial" w:hAnsi="Arial" w:cs="Arial"/>
          <w:sz w:val="22"/>
          <w:szCs w:val="22"/>
        </w:rPr>
        <w:lastRenderedPageBreak/>
        <w:t>Eventuelle overskuddsmidler skal tilfalle en annen samvirkebarnehage primært i samme skolekrets og i henhold til avviklingsstyrets valg og beslutning. Denne bestemmelse kan ikke endres uten samtykke fra Karmøy kommune</w:t>
      </w:r>
      <w:r w:rsidRPr="00FE31A3">
        <w:rPr>
          <w:sz w:val="26"/>
        </w:rPr>
        <w:t>.</w:t>
      </w:r>
    </w:p>
    <w:p w:rsidR="00F14DBD" w:rsidRDefault="00F14DBD" w:rsidP="00F14DBD">
      <w:pPr>
        <w:ind w:firstLine="426"/>
        <w:jc w:val="both"/>
        <w:rPr>
          <w:rFonts w:ascii="Arial" w:hAnsi="Arial" w:cs="Arial"/>
          <w:snapToGrid w:val="0"/>
          <w:sz w:val="22"/>
          <w:szCs w:val="22"/>
        </w:rPr>
      </w:pPr>
    </w:p>
    <w:p w:rsidR="00F14DBD" w:rsidRDefault="00F14DBD" w:rsidP="00F14DBD">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15</w:t>
      </w:r>
      <w:r w:rsidRPr="00551FBD">
        <w:rPr>
          <w:rFonts w:ascii="Arial" w:hAnsi="Arial"/>
          <w:snapToGrid w:val="0"/>
          <w:color w:val="auto"/>
          <w:sz w:val="22"/>
        </w:rPr>
        <w:tab/>
        <w:t>Forholdet til lov om samvirkeforetak (samvirkeloven)</w:t>
      </w:r>
    </w:p>
    <w:p w:rsidR="00F14DBD" w:rsidRPr="00CE13BE" w:rsidRDefault="00F14DBD" w:rsidP="00F14DBD">
      <w:pPr>
        <w:pStyle w:val="Overskrift1"/>
        <w:numPr>
          <w:ilvl w:val="0"/>
          <w:numId w:val="0"/>
        </w:numPr>
        <w:tabs>
          <w:tab w:val="clear" w:pos="716"/>
        </w:tabs>
        <w:rPr>
          <w:rFonts w:ascii="Arial" w:hAnsi="Arial"/>
          <w:b w:val="0"/>
          <w:i w:val="0"/>
          <w:snapToGrid w:val="0"/>
          <w:color w:val="auto"/>
          <w:sz w:val="22"/>
        </w:rPr>
      </w:pPr>
      <w:r w:rsidRPr="00CE13BE">
        <w:rPr>
          <w:rFonts w:ascii="Arial" w:hAnsi="Arial" w:cs="Arial"/>
          <w:b w:val="0"/>
          <w:bCs w:val="0"/>
          <w:i w:val="0"/>
          <w:snapToGrid w:val="0"/>
          <w:color w:val="auto"/>
          <w:sz w:val="22"/>
          <w:szCs w:val="22"/>
        </w:rPr>
        <w:t xml:space="preserve">Dersom ikke annet følger av vedtektene gjelder lov om samvirkeforetak (samvirkeloven) av </w:t>
      </w:r>
      <w:r w:rsidRPr="00CE13BE">
        <w:rPr>
          <w:rFonts w:ascii="Arial" w:hAnsi="Arial" w:cs="Arial"/>
          <w:b w:val="0"/>
          <w:i w:val="0"/>
          <w:color w:val="auto"/>
          <w:sz w:val="22"/>
          <w:szCs w:val="22"/>
        </w:rPr>
        <w:t>29. juni 2007 nr. 81 i punkt 16.</w:t>
      </w:r>
    </w:p>
    <w:p w:rsidR="00F14DBD" w:rsidRPr="00FE31A3" w:rsidRDefault="00F14DBD" w:rsidP="00F14DBD">
      <w:pPr>
        <w:jc w:val="both"/>
        <w:rPr>
          <w:rFonts w:ascii="Arial" w:hAnsi="Arial" w:cs="Arial"/>
          <w:i/>
          <w:snapToGrid w:val="0"/>
          <w:sz w:val="22"/>
          <w:szCs w:val="22"/>
        </w:rPr>
      </w:pPr>
    </w:p>
    <w:p w:rsidR="00F14DBD" w:rsidRPr="00FE31A3" w:rsidRDefault="00F14DBD" w:rsidP="00F14DBD">
      <w:pPr>
        <w:rPr>
          <w:rFonts w:ascii="Arial" w:hAnsi="Arial" w:cs="Arial"/>
          <w:b/>
          <w:i/>
          <w:sz w:val="22"/>
          <w:szCs w:val="22"/>
        </w:rPr>
      </w:pPr>
      <w:r w:rsidRPr="00FE31A3">
        <w:rPr>
          <w:rFonts w:ascii="Arial" w:hAnsi="Arial"/>
          <w:b/>
          <w:i/>
          <w:snapToGrid w:val="0"/>
          <w:sz w:val="22"/>
        </w:rPr>
        <w:t>16</w:t>
      </w:r>
      <w:r w:rsidRPr="00FE31A3">
        <w:rPr>
          <w:b/>
          <w:sz w:val="26"/>
        </w:rPr>
        <w:t xml:space="preserve"> </w:t>
      </w:r>
      <w:r w:rsidRPr="00FE31A3">
        <w:rPr>
          <w:b/>
          <w:sz w:val="26"/>
        </w:rPr>
        <w:tab/>
      </w:r>
      <w:r w:rsidRPr="00FE31A3">
        <w:rPr>
          <w:rFonts w:ascii="Arial" w:hAnsi="Arial" w:cs="Arial"/>
          <w:b/>
          <w:i/>
          <w:sz w:val="22"/>
          <w:szCs w:val="22"/>
        </w:rPr>
        <w:t>Samarbeidsutvalg</w:t>
      </w:r>
    </w:p>
    <w:p w:rsidR="00F14DBD" w:rsidRPr="00FE31A3" w:rsidRDefault="00F14DBD" w:rsidP="00F14DBD">
      <w:pPr>
        <w:rPr>
          <w:b/>
          <w:sz w:val="26"/>
        </w:rPr>
      </w:pPr>
    </w:p>
    <w:p w:rsidR="00F14DBD" w:rsidRPr="00FE31A3" w:rsidRDefault="00F14DBD" w:rsidP="00F14DBD">
      <w:pPr>
        <w:rPr>
          <w:rFonts w:ascii="Arial" w:hAnsi="Arial" w:cs="Arial"/>
          <w:b/>
          <w:sz w:val="22"/>
          <w:szCs w:val="22"/>
        </w:rPr>
      </w:pPr>
      <w:r w:rsidRPr="00FE31A3">
        <w:rPr>
          <w:rFonts w:ascii="Arial" w:hAnsi="Arial" w:cs="Arial"/>
          <w:sz w:val="22"/>
          <w:szCs w:val="22"/>
        </w:rPr>
        <w:t>Foretaket skal ha et</w:t>
      </w:r>
      <w:r w:rsidRPr="00FE31A3">
        <w:rPr>
          <w:rFonts w:ascii="Arial" w:hAnsi="Arial" w:cs="Arial"/>
          <w:b/>
          <w:sz w:val="22"/>
          <w:szCs w:val="22"/>
        </w:rPr>
        <w:t xml:space="preserve"> </w:t>
      </w:r>
      <w:r w:rsidRPr="00FE31A3">
        <w:rPr>
          <w:rFonts w:ascii="Arial" w:hAnsi="Arial" w:cs="Arial"/>
          <w:sz w:val="22"/>
          <w:szCs w:val="22"/>
        </w:rPr>
        <w:t>samarbeidsutvalg som skal bestå av 6 medlemmer: 2 valgt av og blant de ansatte, 2 valgt av og blant foreldrerådet og to valgt av og blant styret. Samarbeidsutvalget konstituerer seg selv.</w:t>
      </w:r>
    </w:p>
    <w:p w:rsidR="00F14DBD" w:rsidRPr="00FE31A3" w:rsidRDefault="00F14DBD" w:rsidP="00F14DBD">
      <w:pPr>
        <w:rPr>
          <w:rFonts w:ascii="Arial" w:hAnsi="Arial" w:cs="Arial"/>
          <w:sz w:val="22"/>
          <w:szCs w:val="22"/>
        </w:rPr>
      </w:pPr>
      <w:r w:rsidRPr="00FE31A3">
        <w:rPr>
          <w:rFonts w:ascii="Arial" w:hAnsi="Arial" w:cs="Arial"/>
          <w:sz w:val="22"/>
          <w:szCs w:val="22"/>
        </w:rPr>
        <w:t>Representanter fra foreldreråd og ansatte velges for 1 år om gangen. Styret fastsetter funksjonstiden for styrerepresentantene.</w:t>
      </w:r>
    </w:p>
    <w:p w:rsidR="00F14DBD" w:rsidRPr="00FE31A3" w:rsidRDefault="00F14DBD" w:rsidP="00F14DBD">
      <w:pPr>
        <w:rPr>
          <w:rFonts w:ascii="Arial" w:hAnsi="Arial" w:cs="Arial"/>
          <w:sz w:val="22"/>
          <w:szCs w:val="22"/>
        </w:rPr>
      </w:pPr>
      <w:r w:rsidRPr="00FE31A3">
        <w:rPr>
          <w:rFonts w:ascii="Arial" w:hAnsi="Arial" w:cs="Arial"/>
          <w:sz w:val="22"/>
          <w:szCs w:val="22"/>
        </w:rPr>
        <w:t>Daglig leder har møte-, tale- og forslagsrett i samarbeidsutvalget.</w:t>
      </w:r>
    </w:p>
    <w:p w:rsidR="00F14DBD" w:rsidRPr="008F2554" w:rsidRDefault="00F14DBD" w:rsidP="00F14DBD">
      <w:pPr>
        <w:jc w:val="both"/>
        <w:rPr>
          <w:rFonts w:ascii="Arial" w:hAnsi="Arial"/>
          <w:b/>
          <w:snapToGrid w:val="0"/>
          <w:sz w:val="22"/>
          <w:szCs w:val="22"/>
        </w:rPr>
      </w:pPr>
    </w:p>
    <w:p w:rsidR="00F14DBD" w:rsidRPr="008F2554" w:rsidRDefault="00F14DBD" w:rsidP="00F14DBD">
      <w:pPr>
        <w:jc w:val="both"/>
        <w:rPr>
          <w:rFonts w:ascii="Arial" w:hAnsi="Arial"/>
          <w:b/>
          <w:snapToGrid w:val="0"/>
          <w:sz w:val="22"/>
        </w:rPr>
      </w:pPr>
    </w:p>
    <w:p w:rsidR="00F14DBD" w:rsidRPr="0018279D" w:rsidRDefault="00F14DBD" w:rsidP="00F14DBD">
      <w:pPr>
        <w:jc w:val="both"/>
        <w:rPr>
          <w:rFonts w:ascii="Arial" w:hAnsi="Arial" w:cs="Arial"/>
          <w:b/>
          <w:i/>
          <w:snapToGrid w:val="0"/>
          <w:color w:val="FF0000"/>
          <w:sz w:val="22"/>
          <w:szCs w:val="22"/>
        </w:rPr>
      </w:pPr>
    </w:p>
    <w:p w:rsidR="00F14DBD" w:rsidRDefault="00F14DBD" w:rsidP="00F14DBD">
      <w:pPr>
        <w:rPr>
          <w:rFonts w:ascii="Arial" w:hAnsi="Arial" w:cs="Arial"/>
          <w:b/>
          <w:i/>
          <w:sz w:val="22"/>
          <w:szCs w:val="22"/>
        </w:rPr>
      </w:pPr>
      <w:r w:rsidRPr="00FE31A3">
        <w:rPr>
          <w:rFonts w:ascii="Arial" w:hAnsi="Arial" w:cs="Arial"/>
          <w:b/>
          <w:i/>
          <w:snapToGrid w:val="0"/>
          <w:sz w:val="22"/>
          <w:szCs w:val="22"/>
        </w:rPr>
        <w:t>17</w:t>
      </w:r>
      <w:r w:rsidRPr="00FE31A3">
        <w:rPr>
          <w:rFonts w:ascii="Arial" w:hAnsi="Arial" w:cs="Arial"/>
          <w:b/>
          <w:i/>
          <w:snapToGrid w:val="0"/>
          <w:sz w:val="22"/>
          <w:szCs w:val="22"/>
        </w:rPr>
        <w:tab/>
      </w:r>
      <w:r w:rsidRPr="00FE31A3">
        <w:rPr>
          <w:rFonts w:ascii="Arial" w:hAnsi="Arial" w:cs="Arial"/>
          <w:b/>
          <w:i/>
          <w:sz w:val="22"/>
          <w:szCs w:val="22"/>
        </w:rPr>
        <w:t>Foreldreråd</w:t>
      </w:r>
    </w:p>
    <w:p w:rsidR="00F14DBD" w:rsidRPr="00FE31A3" w:rsidRDefault="00F14DBD" w:rsidP="00F14DBD">
      <w:pPr>
        <w:rPr>
          <w:rFonts w:ascii="Arial" w:hAnsi="Arial" w:cs="Arial"/>
          <w:b/>
          <w:i/>
          <w:snapToGrid w:val="0"/>
          <w:sz w:val="22"/>
          <w:szCs w:val="22"/>
        </w:rPr>
      </w:pPr>
    </w:p>
    <w:p w:rsidR="00F14DBD" w:rsidRPr="00B20EF5" w:rsidRDefault="00F74866" w:rsidP="00F14DBD">
      <w:pPr>
        <w:rPr>
          <w:rFonts w:ascii="Arial" w:hAnsi="Arial" w:cs="Arial"/>
          <w:sz w:val="22"/>
          <w:szCs w:val="22"/>
        </w:rPr>
      </w:pPr>
      <w:r w:rsidRPr="00B20EF5">
        <w:rPr>
          <w:rFonts w:ascii="Arial" w:hAnsi="Arial" w:cs="Arial"/>
          <w:sz w:val="22"/>
          <w:szCs w:val="22"/>
        </w:rPr>
        <w:t>Foretaket avholder foreldreråd en gang pr år i forbindelse med Årsmøte.</w:t>
      </w:r>
    </w:p>
    <w:p w:rsidR="00B20EF5" w:rsidRPr="00B20EF5" w:rsidRDefault="00B20EF5" w:rsidP="00F14DBD">
      <w:pPr>
        <w:rPr>
          <w:rFonts w:ascii="Arial" w:hAnsi="Arial" w:cs="Arial"/>
          <w:sz w:val="22"/>
          <w:szCs w:val="22"/>
        </w:rPr>
      </w:pPr>
      <w:r w:rsidRPr="00B20EF5">
        <w:rPr>
          <w:rFonts w:ascii="Arial" w:hAnsi="Arial" w:cs="Arial"/>
          <w:color w:val="333333"/>
          <w:sz w:val="23"/>
          <w:szCs w:val="23"/>
          <w:shd w:val="clear" w:color="auto" w:fill="FFFFFF"/>
        </w:rPr>
        <w:t>Foreldrerådet består av foreldrene/de foresatte til alle barna og skal fremme deres fellesinteresser og bidra til at samarbeidet mellom barnehagen og foreldregruppen skaper et godt barnehagemiljø.</w:t>
      </w:r>
    </w:p>
    <w:p w:rsidR="00F14DBD" w:rsidRPr="00FE31A3" w:rsidRDefault="00F14DBD" w:rsidP="00F14DBD">
      <w:pPr>
        <w:jc w:val="both"/>
        <w:rPr>
          <w:rFonts w:ascii="Arial" w:hAnsi="Arial"/>
          <w:b/>
          <w:snapToGrid w:val="0"/>
          <w:sz w:val="22"/>
        </w:rPr>
      </w:pPr>
    </w:p>
    <w:p w:rsidR="00F14DBD" w:rsidRPr="00FE31A3" w:rsidRDefault="00F14DBD" w:rsidP="00F14DBD">
      <w:pPr>
        <w:jc w:val="both"/>
        <w:rPr>
          <w:rFonts w:ascii="Arial" w:hAnsi="Arial"/>
          <w:b/>
          <w:snapToGrid w:val="0"/>
          <w:sz w:val="22"/>
        </w:rPr>
      </w:pPr>
    </w:p>
    <w:p w:rsidR="00F14DBD" w:rsidRPr="00FE31A3" w:rsidRDefault="00F14DBD" w:rsidP="00F14DBD">
      <w:pPr>
        <w:jc w:val="both"/>
        <w:rPr>
          <w:rFonts w:ascii="Arial" w:hAnsi="Arial"/>
          <w:b/>
          <w:snapToGrid w:val="0"/>
          <w:sz w:val="22"/>
        </w:rPr>
      </w:pPr>
    </w:p>
    <w:p w:rsidR="00F14DBD" w:rsidRPr="00FE31A3" w:rsidRDefault="00F14DBD" w:rsidP="00F14DBD">
      <w:pPr>
        <w:jc w:val="both"/>
        <w:rPr>
          <w:rFonts w:ascii="Arial" w:hAnsi="Arial" w:cs="Arial"/>
          <w:b/>
          <w:i/>
          <w:snapToGrid w:val="0"/>
          <w:sz w:val="22"/>
          <w:szCs w:val="22"/>
        </w:rPr>
      </w:pPr>
      <w:r w:rsidRPr="00FE31A3">
        <w:rPr>
          <w:rFonts w:ascii="Arial" w:hAnsi="Arial" w:cs="Arial"/>
          <w:b/>
          <w:i/>
          <w:snapToGrid w:val="0"/>
          <w:sz w:val="22"/>
          <w:szCs w:val="22"/>
        </w:rPr>
        <w:t>18</w:t>
      </w:r>
      <w:r w:rsidRPr="00FE31A3">
        <w:rPr>
          <w:rFonts w:ascii="Arial" w:hAnsi="Arial" w:cs="Arial"/>
          <w:b/>
          <w:i/>
          <w:snapToGrid w:val="0"/>
          <w:sz w:val="22"/>
          <w:szCs w:val="22"/>
        </w:rPr>
        <w:tab/>
      </w:r>
      <w:r w:rsidRPr="00FE31A3">
        <w:rPr>
          <w:rFonts w:ascii="Arial" w:hAnsi="Arial" w:cs="Arial"/>
          <w:b/>
          <w:i/>
          <w:sz w:val="22"/>
          <w:szCs w:val="22"/>
        </w:rPr>
        <w:t>Arealutnytting, åpningstid og ferie</w:t>
      </w:r>
    </w:p>
    <w:p w:rsidR="00F14DBD" w:rsidRPr="00FE31A3" w:rsidRDefault="00F14DBD" w:rsidP="00F14DBD">
      <w:pPr>
        <w:jc w:val="both"/>
        <w:rPr>
          <w:rFonts w:ascii="Arial" w:hAnsi="Arial"/>
          <w:b/>
          <w:snapToGrid w:val="0"/>
          <w:sz w:val="22"/>
        </w:rPr>
      </w:pPr>
    </w:p>
    <w:p w:rsidR="00F14DBD" w:rsidRPr="00E16EB1" w:rsidRDefault="00F14DBD" w:rsidP="00F14DBD">
      <w:pPr>
        <w:rPr>
          <w:rFonts w:ascii="Arial" w:hAnsi="Arial" w:cs="Arial"/>
          <w:sz w:val="22"/>
          <w:szCs w:val="22"/>
        </w:rPr>
      </w:pPr>
      <w:r w:rsidRPr="00E16EB1">
        <w:rPr>
          <w:rFonts w:ascii="Arial" w:hAnsi="Arial" w:cs="Arial"/>
          <w:sz w:val="22"/>
          <w:szCs w:val="22"/>
        </w:rPr>
        <w:t xml:space="preserve">Barnehagens norm for arealutnytting er 4,0 kvm. leke- og oppholdsareal for barn i aldersgruppen 3-6 år og 5,5 kvm. for barn i aldersgruppen 0-3 år. </w:t>
      </w:r>
    </w:p>
    <w:p w:rsidR="00F14DBD" w:rsidRPr="00E16EB1" w:rsidRDefault="00F14DBD" w:rsidP="00F14DBD">
      <w:pPr>
        <w:rPr>
          <w:rFonts w:ascii="Arial" w:hAnsi="Arial" w:cs="Arial"/>
          <w:sz w:val="22"/>
          <w:szCs w:val="22"/>
        </w:rPr>
      </w:pPr>
      <w:r w:rsidRPr="00E16EB1">
        <w:rPr>
          <w:rFonts w:ascii="Arial" w:hAnsi="Arial" w:cs="Arial"/>
          <w:sz w:val="22"/>
          <w:szCs w:val="22"/>
        </w:rPr>
        <w:t xml:space="preserve">Barnehagen er åpen fra kl. 6.45 til kl. 17.00, mandag til fredag. </w:t>
      </w:r>
    </w:p>
    <w:p w:rsidR="00F14DBD" w:rsidRPr="00E16EB1" w:rsidRDefault="00F14DBD" w:rsidP="00F14DBD">
      <w:pPr>
        <w:rPr>
          <w:rFonts w:ascii="Arial" w:hAnsi="Arial" w:cs="Arial"/>
          <w:sz w:val="22"/>
          <w:szCs w:val="22"/>
        </w:rPr>
      </w:pPr>
      <w:r w:rsidRPr="00E16EB1">
        <w:rPr>
          <w:rFonts w:ascii="Arial" w:hAnsi="Arial" w:cs="Arial"/>
          <w:sz w:val="22"/>
          <w:szCs w:val="22"/>
        </w:rPr>
        <w:t>Barna skal leveres og hentes innenfor den fastsatte åpningstid. Brudd på dette kan bli ansett som vesentlig mislighold av medlemmets plikter.</w:t>
      </w:r>
    </w:p>
    <w:p w:rsidR="00F14DBD" w:rsidRPr="00E16EB1" w:rsidRDefault="00F14DBD" w:rsidP="00F14DBD">
      <w:pPr>
        <w:rPr>
          <w:rFonts w:ascii="Arial" w:hAnsi="Arial" w:cs="Arial"/>
          <w:sz w:val="22"/>
          <w:szCs w:val="22"/>
        </w:rPr>
      </w:pPr>
      <w:r w:rsidRPr="00E16EB1">
        <w:rPr>
          <w:rFonts w:ascii="Arial" w:hAnsi="Arial" w:cs="Arial"/>
          <w:sz w:val="22"/>
          <w:szCs w:val="22"/>
        </w:rPr>
        <w:t>Barnehagen er stengt jul- og nyttårsaften, samt på bevegelige helligdager.  Onsdag før skjærtorsdag stenger barnehagen kl.12.00</w:t>
      </w:r>
    </w:p>
    <w:p w:rsidR="00F14DBD" w:rsidRDefault="00F14DBD" w:rsidP="00F14DBD">
      <w:pPr>
        <w:rPr>
          <w:rFonts w:ascii="Arial" w:hAnsi="Arial" w:cs="Arial"/>
          <w:sz w:val="22"/>
          <w:szCs w:val="22"/>
        </w:rPr>
      </w:pPr>
      <w:r w:rsidRPr="00E16EB1">
        <w:rPr>
          <w:rFonts w:ascii="Arial" w:hAnsi="Arial" w:cs="Arial"/>
          <w:sz w:val="22"/>
          <w:szCs w:val="22"/>
        </w:rPr>
        <w:t>Det er avsatt fem planleggingsdager for de ansatte pr. barnehageår.</w:t>
      </w:r>
    </w:p>
    <w:p w:rsidR="00E16EB1" w:rsidRPr="00E16EB1" w:rsidRDefault="00E16EB1" w:rsidP="00F14DBD">
      <w:pPr>
        <w:rPr>
          <w:rFonts w:ascii="Arial" w:hAnsi="Arial" w:cs="Arial"/>
          <w:sz w:val="22"/>
          <w:szCs w:val="22"/>
        </w:rPr>
      </w:pPr>
    </w:p>
    <w:p w:rsidR="00E16EB1" w:rsidRPr="00E16EB1" w:rsidRDefault="00E16EB1" w:rsidP="00E16EB1">
      <w:pPr>
        <w:rPr>
          <w:rFonts w:ascii="Arial" w:hAnsi="Arial" w:cs="Arial"/>
          <w:sz w:val="22"/>
          <w:szCs w:val="22"/>
        </w:rPr>
      </w:pPr>
      <w:r w:rsidRPr="00E16EB1">
        <w:rPr>
          <w:rFonts w:ascii="Arial" w:hAnsi="Arial" w:cs="Arial"/>
          <w:sz w:val="22"/>
          <w:szCs w:val="22"/>
        </w:rPr>
        <w:t>Alle barn skal ha minst fire ukers ferie i løpet av året, 3 av disse ukene taes i hovedferie perioden 1 juni-15 august. Restferien kan taes innenfor ferieåret som er 1 september til 31 august. Foreldre / foresatte skal innen 30 april gi beskjed om når barna skal ha sommerferie.</w:t>
      </w:r>
    </w:p>
    <w:p w:rsidR="00E16EB1" w:rsidRPr="00E16EB1" w:rsidRDefault="00E16EB1" w:rsidP="00F14DBD">
      <w:pPr>
        <w:rPr>
          <w:rFonts w:ascii="Arial" w:hAnsi="Arial" w:cs="Arial"/>
          <w:sz w:val="22"/>
          <w:szCs w:val="22"/>
        </w:rPr>
      </w:pPr>
    </w:p>
    <w:p w:rsidR="00F14DBD" w:rsidRDefault="00F14DBD"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Default="008C63E9" w:rsidP="00F14DBD">
      <w:pPr>
        <w:rPr>
          <w:sz w:val="26"/>
        </w:rPr>
      </w:pPr>
    </w:p>
    <w:p w:rsidR="008C63E9" w:rsidRPr="00FE31A3" w:rsidRDefault="008C63E9" w:rsidP="00F14DBD">
      <w:pPr>
        <w:rPr>
          <w:sz w:val="26"/>
        </w:rPr>
      </w:pPr>
    </w:p>
    <w:p w:rsidR="00F14DBD" w:rsidRPr="00FE31A3" w:rsidRDefault="00F14DBD" w:rsidP="00F14DBD">
      <w:pPr>
        <w:jc w:val="both"/>
        <w:rPr>
          <w:rFonts w:ascii="Arial" w:hAnsi="Arial"/>
          <w:b/>
          <w:snapToGrid w:val="0"/>
          <w:sz w:val="22"/>
        </w:rPr>
      </w:pPr>
    </w:p>
    <w:p w:rsidR="00F14DBD" w:rsidRDefault="00F14DBD" w:rsidP="00F14DBD">
      <w:pPr>
        <w:jc w:val="both"/>
        <w:rPr>
          <w:rFonts w:ascii="Arial" w:hAnsi="Arial" w:cs="Arial"/>
          <w:b/>
          <w:i/>
          <w:sz w:val="22"/>
          <w:szCs w:val="22"/>
        </w:rPr>
      </w:pPr>
      <w:r w:rsidRPr="00FE31A3">
        <w:rPr>
          <w:rFonts w:ascii="Arial" w:hAnsi="Arial" w:cs="Arial"/>
          <w:b/>
          <w:i/>
          <w:snapToGrid w:val="0"/>
          <w:sz w:val="22"/>
          <w:szCs w:val="22"/>
        </w:rPr>
        <w:t>19</w:t>
      </w:r>
      <w:r w:rsidRPr="00FE31A3">
        <w:rPr>
          <w:rFonts w:ascii="Arial" w:hAnsi="Arial" w:cs="Arial"/>
          <w:b/>
          <w:i/>
          <w:snapToGrid w:val="0"/>
          <w:sz w:val="22"/>
          <w:szCs w:val="22"/>
        </w:rPr>
        <w:tab/>
      </w:r>
      <w:r w:rsidRPr="00FE31A3">
        <w:rPr>
          <w:rFonts w:ascii="Arial" w:hAnsi="Arial" w:cs="Arial"/>
          <w:b/>
          <w:i/>
          <w:sz w:val="22"/>
          <w:szCs w:val="22"/>
        </w:rPr>
        <w:t>Opptak av barn</w:t>
      </w:r>
    </w:p>
    <w:p w:rsidR="00F14DBD" w:rsidRPr="00FE31A3" w:rsidRDefault="00F14DBD" w:rsidP="00F14DBD">
      <w:pPr>
        <w:jc w:val="both"/>
        <w:rPr>
          <w:rFonts w:ascii="Arial" w:hAnsi="Arial" w:cs="Arial"/>
          <w:b/>
          <w:i/>
          <w:snapToGrid w:val="0"/>
          <w:sz w:val="22"/>
          <w:szCs w:val="22"/>
        </w:rPr>
      </w:pPr>
    </w:p>
    <w:p w:rsidR="00F14DBD" w:rsidRPr="00FE31A3" w:rsidRDefault="00F14DBD" w:rsidP="00F14DBD">
      <w:pPr>
        <w:rPr>
          <w:rFonts w:ascii="Arial" w:hAnsi="Arial" w:cs="Arial"/>
          <w:color w:val="000000" w:themeColor="text1"/>
          <w:sz w:val="22"/>
          <w:szCs w:val="22"/>
        </w:rPr>
      </w:pPr>
      <w:r w:rsidRPr="00FE31A3">
        <w:rPr>
          <w:rFonts w:ascii="Arial" w:hAnsi="Arial" w:cs="Arial"/>
          <w:color w:val="000000" w:themeColor="text1"/>
          <w:sz w:val="22"/>
          <w:szCs w:val="22"/>
        </w:rPr>
        <w:t>Ved opptak av barn legges vekt på følgende kriterier i prioritert rekkefølge:</w:t>
      </w:r>
    </w:p>
    <w:p w:rsidR="00F14DBD" w:rsidRPr="00FE31A3" w:rsidRDefault="00F14DBD" w:rsidP="00F14DBD">
      <w:pPr>
        <w:rPr>
          <w:rFonts w:ascii="Arial" w:hAnsi="Arial" w:cs="Arial"/>
          <w:color w:val="000000" w:themeColor="text1"/>
          <w:sz w:val="22"/>
          <w:szCs w:val="22"/>
        </w:rPr>
      </w:pPr>
    </w:p>
    <w:p w:rsidR="00F14DBD" w:rsidRDefault="00F14DBD" w:rsidP="00F14DBD">
      <w:pPr>
        <w:pStyle w:val="Brdtekstinnrykk"/>
        <w:rPr>
          <w:rFonts w:ascii="Arial" w:hAnsi="Arial" w:cs="Arial"/>
          <w:color w:val="000000" w:themeColor="text1"/>
          <w:sz w:val="22"/>
          <w:szCs w:val="22"/>
        </w:rPr>
      </w:pPr>
      <w:r w:rsidRPr="00FE31A3">
        <w:rPr>
          <w:rFonts w:ascii="Arial" w:hAnsi="Arial" w:cs="Arial"/>
          <w:color w:val="000000" w:themeColor="text1"/>
          <w:sz w:val="22"/>
          <w:szCs w:val="22"/>
        </w:rPr>
        <w:t>1) Barn med funksjonshemming skal ha prioritet ved opptak</w:t>
      </w:r>
      <w:r>
        <w:rPr>
          <w:rFonts w:ascii="Arial" w:hAnsi="Arial" w:cs="Arial"/>
          <w:color w:val="000000" w:themeColor="text1"/>
          <w:sz w:val="22"/>
          <w:szCs w:val="22"/>
        </w:rPr>
        <w:t>, dersom barnet etter sakkyndig</w:t>
      </w:r>
    </w:p>
    <w:p w:rsidR="00F14DBD" w:rsidRPr="00FE31A3" w:rsidRDefault="00F14DBD" w:rsidP="00F14DBD">
      <w:pPr>
        <w:pStyle w:val="Brdtekstinnrykk"/>
        <w:rPr>
          <w:rFonts w:ascii="Arial" w:hAnsi="Arial" w:cs="Arial"/>
          <w:color w:val="000000" w:themeColor="text1"/>
          <w:sz w:val="22"/>
          <w:szCs w:val="22"/>
        </w:rPr>
      </w:pPr>
      <w:r w:rsidRPr="00FE31A3">
        <w:rPr>
          <w:rFonts w:ascii="Arial" w:hAnsi="Arial" w:cs="Arial"/>
          <w:color w:val="000000" w:themeColor="text1"/>
          <w:sz w:val="22"/>
          <w:szCs w:val="22"/>
        </w:rPr>
        <w:t xml:space="preserve">vurdering er funnet å kunne ha nytte av oppholdet i barnehagen, </w:t>
      </w:r>
      <w:proofErr w:type="spellStart"/>
      <w:r w:rsidRPr="00FE31A3">
        <w:rPr>
          <w:rFonts w:ascii="Arial" w:hAnsi="Arial" w:cs="Arial"/>
          <w:color w:val="000000" w:themeColor="text1"/>
          <w:sz w:val="22"/>
          <w:szCs w:val="22"/>
        </w:rPr>
        <w:t>jmf</w:t>
      </w:r>
      <w:proofErr w:type="spellEnd"/>
      <w:r w:rsidRPr="00FE31A3">
        <w:rPr>
          <w:rFonts w:ascii="Arial" w:hAnsi="Arial" w:cs="Arial"/>
          <w:color w:val="000000" w:themeColor="text1"/>
          <w:sz w:val="22"/>
          <w:szCs w:val="22"/>
        </w:rPr>
        <w:t>. Barnehagelovens § 9.</w:t>
      </w:r>
    </w:p>
    <w:p w:rsidR="00F14DBD" w:rsidRPr="00FE31A3" w:rsidRDefault="00F14DBD" w:rsidP="00F14DBD">
      <w:pPr>
        <w:pStyle w:val="Brdtekstinnrykk"/>
        <w:rPr>
          <w:rFonts w:ascii="Arial" w:hAnsi="Arial" w:cs="Arial"/>
          <w:color w:val="000000" w:themeColor="text1"/>
          <w:sz w:val="22"/>
          <w:szCs w:val="22"/>
        </w:rPr>
      </w:pPr>
      <w:r w:rsidRPr="00FE31A3">
        <w:rPr>
          <w:rFonts w:ascii="Arial" w:hAnsi="Arial" w:cs="Arial"/>
          <w:color w:val="000000" w:themeColor="text1"/>
          <w:sz w:val="22"/>
          <w:szCs w:val="22"/>
        </w:rPr>
        <w:t>2) Søsken av barn som går i barnehagen.</w:t>
      </w:r>
    </w:p>
    <w:p w:rsidR="00F14DBD" w:rsidRPr="00FE31A3" w:rsidRDefault="00F14DBD" w:rsidP="00F14DBD">
      <w:pPr>
        <w:ind w:left="284" w:hanging="284"/>
        <w:rPr>
          <w:rFonts w:ascii="Arial" w:hAnsi="Arial" w:cs="Arial"/>
          <w:color w:val="000000" w:themeColor="text1"/>
          <w:sz w:val="22"/>
          <w:szCs w:val="22"/>
        </w:rPr>
      </w:pPr>
      <w:r w:rsidRPr="00FE31A3">
        <w:rPr>
          <w:rFonts w:ascii="Arial" w:hAnsi="Arial" w:cs="Arial"/>
          <w:color w:val="000000" w:themeColor="text1"/>
          <w:sz w:val="22"/>
          <w:szCs w:val="22"/>
        </w:rPr>
        <w:t>3) Barn av ansatte i barnehagen etter retningslinjer fastsatt av styret.</w:t>
      </w:r>
    </w:p>
    <w:p w:rsidR="00F14DBD" w:rsidRDefault="00F14DBD" w:rsidP="00F14DBD">
      <w:pPr>
        <w:rPr>
          <w:rFonts w:ascii="Arial" w:hAnsi="Arial" w:cs="Arial"/>
          <w:color w:val="000000" w:themeColor="text1"/>
          <w:sz w:val="22"/>
          <w:szCs w:val="22"/>
        </w:rPr>
      </w:pPr>
      <w:r w:rsidRPr="00FE31A3">
        <w:rPr>
          <w:rFonts w:ascii="Arial" w:hAnsi="Arial" w:cs="Arial"/>
          <w:color w:val="000000" w:themeColor="text1"/>
          <w:sz w:val="22"/>
          <w:szCs w:val="22"/>
        </w:rPr>
        <w:t>4) Barnehagen skal ha en hensiktsmessig sammensetning m.h.t. alder og kjønn som sikrer forsvarlig drift.</w:t>
      </w:r>
    </w:p>
    <w:p w:rsidR="008C63E9" w:rsidRPr="008C63E9" w:rsidRDefault="008C63E9" w:rsidP="008C63E9">
      <w:pPr>
        <w:rPr>
          <w:rFonts w:ascii="Arial" w:hAnsi="Arial" w:cs="Arial"/>
          <w:sz w:val="22"/>
          <w:szCs w:val="22"/>
        </w:rPr>
      </w:pPr>
      <w:r>
        <w:rPr>
          <w:rFonts w:ascii="Arial" w:hAnsi="Arial" w:cs="Arial"/>
          <w:color w:val="000000" w:themeColor="text1"/>
          <w:sz w:val="22"/>
          <w:szCs w:val="22"/>
        </w:rPr>
        <w:t xml:space="preserve">5) </w:t>
      </w:r>
      <w:r w:rsidRPr="008C63E9">
        <w:rPr>
          <w:rFonts w:ascii="Arial" w:hAnsi="Arial" w:cs="Arial"/>
          <w:sz w:val="22"/>
          <w:szCs w:val="22"/>
        </w:rPr>
        <w:t xml:space="preserve">Ryvingen er med i samordnet opptak i Karmøy kommune med søknadsfrist   1 mars.  </w:t>
      </w:r>
      <w:r w:rsidR="00B20EF5" w:rsidRPr="008C63E9">
        <w:rPr>
          <w:rFonts w:ascii="Arial" w:hAnsi="Arial" w:cs="Arial"/>
          <w:sz w:val="22"/>
          <w:szCs w:val="22"/>
        </w:rPr>
        <w:t>Inntak dato</w:t>
      </w:r>
      <w:r w:rsidRPr="008C63E9">
        <w:rPr>
          <w:rFonts w:ascii="Arial" w:hAnsi="Arial" w:cs="Arial"/>
          <w:sz w:val="22"/>
          <w:szCs w:val="22"/>
        </w:rPr>
        <w:t xml:space="preserve"> vil være i tråd med telletidspunkt gitt i lokale retningslinjer av Karmøy Kommune. Ved ledig barnehage kapasitet blir det foretatt enkeltopptak i tråd med telletidspunktet i lokale retningslinjer.</w:t>
      </w:r>
    </w:p>
    <w:p w:rsidR="008C63E9" w:rsidRDefault="008C63E9" w:rsidP="00F14DBD">
      <w:pPr>
        <w:rPr>
          <w:rFonts w:ascii="Arial" w:hAnsi="Arial" w:cs="Arial"/>
          <w:color w:val="000000" w:themeColor="text1"/>
          <w:sz w:val="22"/>
          <w:szCs w:val="22"/>
        </w:rPr>
      </w:pPr>
    </w:p>
    <w:p w:rsidR="00F14DBD" w:rsidRPr="00FE31A3" w:rsidRDefault="00F14DBD" w:rsidP="00F14DBD">
      <w:pPr>
        <w:rPr>
          <w:rFonts w:ascii="Arial" w:hAnsi="Arial" w:cs="Arial"/>
          <w:color w:val="000000" w:themeColor="text1"/>
          <w:sz w:val="22"/>
          <w:szCs w:val="22"/>
        </w:rPr>
      </w:pPr>
      <w:r w:rsidRPr="00FE31A3">
        <w:rPr>
          <w:rFonts w:ascii="Arial" w:hAnsi="Arial" w:cs="Arial"/>
          <w:color w:val="000000" w:themeColor="text1"/>
          <w:sz w:val="22"/>
          <w:szCs w:val="22"/>
        </w:rPr>
        <w:t>Står flere søkere likt etter denne prioritering, skal det foretas loddtrekning.</w:t>
      </w:r>
    </w:p>
    <w:p w:rsidR="00F14DBD" w:rsidRPr="00FE31A3" w:rsidRDefault="00F14DBD" w:rsidP="00F14DBD">
      <w:pPr>
        <w:rPr>
          <w:rFonts w:ascii="Arial" w:hAnsi="Arial" w:cs="Arial"/>
          <w:color w:val="000000" w:themeColor="text1"/>
          <w:sz w:val="22"/>
          <w:szCs w:val="22"/>
        </w:rPr>
      </w:pPr>
    </w:p>
    <w:p w:rsidR="00F14DBD" w:rsidRPr="00FE31A3" w:rsidRDefault="00F14DBD" w:rsidP="00F14DBD">
      <w:pPr>
        <w:rPr>
          <w:rFonts w:ascii="Arial" w:hAnsi="Arial" w:cs="Arial"/>
          <w:color w:val="000000" w:themeColor="text1"/>
          <w:sz w:val="22"/>
          <w:szCs w:val="22"/>
        </w:rPr>
      </w:pPr>
      <w:r w:rsidRPr="00FE31A3">
        <w:rPr>
          <w:rFonts w:ascii="Arial" w:hAnsi="Arial" w:cs="Arial"/>
          <w:color w:val="000000" w:themeColor="text1"/>
          <w:sz w:val="22"/>
          <w:szCs w:val="22"/>
        </w:rPr>
        <w:t>Det skal være mulig å ha delt plass, men det er en forutsetning at den andre halvdelen blir fullt utnyttet av andre, slik at det til sammen utgjør en hel plass.</w:t>
      </w:r>
    </w:p>
    <w:p w:rsidR="00F14DBD" w:rsidRPr="00FE31A3" w:rsidRDefault="00F14DBD" w:rsidP="00F14DBD">
      <w:pPr>
        <w:rPr>
          <w:rFonts w:ascii="Arial" w:hAnsi="Arial" w:cs="Arial"/>
          <w:color w:val="000000" w:themeColor="text1"/>
          <w:sz w:val="22"/>
          <w:szCs w:val="22"/>
        </w:rPr>
      </w:pPr>
    </w:p>
    <w:p w:rsidR="00F14DBD" w:rsidRPr="00FE31A3" w:rsidRDefault="00F14DBD" w:rsidP="00F14DBD">
      <w:pPr>
        <w:rPr>
          <w:rFonts w:ascii="Arial" w:hAnsi="Arial" w:cs="Arial"/>
          <w:b/>
          <w:color w:val="000000" w:themeColor="text1"/>
          <w:sz w:val="22"/>
          <w:szCs w:val="22"/>
        </w:rPr>
      </w:pPr>
      <w:r w:rsidRPr="00FE31A3">
        <w:rPr>
          <w:rFonts w:ascii="Arial" w:hAnsi="Arial" w:cs="Arial"/>
          <w:color w:val="000000" w:themeColor="text1"/>
          <w:sz w:val="22"/>
          <w:szCs w:val="22"/>
        </w:rPr>
        <w:t xml:space="preserve">Den som er tildelt plass får beholde den til skolestart. </w:t>
      </w:r>
    </w:p>
    <w:p w:rsidR="00F14DBD" w:rsidRPr="00FE31A3" w:rsidRDefault="00F14DBD" w:rsidP="00F14DBD">
      <w:pPr>
        <w:jc w:val="both"/>
        <w:rPr>
          <w:rFonts w:ascii="Arial" w:hAnsi="Arial" w:cs="Arial"/>
          <w:b/>
          <w:snapToGrid w:val="0"/>
          <w:color w:val="000000" w:themeColor="text1"/>
          <w:sz w:val="22"/>
          <w:szCs w:val="22"/>
        </w:rPr>
      </w:pPr>
    </w:p>
    <w:p w:rsidR="00F14DBD" w:rsidRPr="00FE31A3" w:rsidRDefault="00F14DBD" w:rsidP="00F14DBD">
      <w:pPr>
        <w:jc w:val="both"/>
        <w:rPr>
          <w:rFonts w:ascii="Arial" w:hAnsi="Arial"/>
          <w:b/>
          <w:snapToGrid w:val="0"/>
          <w:color w:val="000000" w:themeColor="text1"/>
          <w:sz w:val="22"/>
        </w:rPr>
      </w:pPr>
    </w:p>
    <w:p w:rsidR="00F14DBD" w:rsidRPr="00FE31A3" w:rsidRDefault="00F14DBD" w:rsidP="00F14DBD">
      <w:pPr>
        <w:jc w:val="both"/>
        <w:rPr>
          <w:rFonts w:ascii="Arial" w:hAnsi="Arial"/>
          <w:b/>
          <w:snapToGrid w:val="0"/>
          <w:color w:val="000000" w:themeColor="text1"/>
          <w:sz w:val="22"/>
        </w:rPr>
      </w:pPr>
    </w:p>
    <w:p w:rsidR="00F14DBD" w:rsidRPr="00FE31A3" w:rsidRDefault="00F14DBD" w:rsidP="00F14DBD">
      <w:pPr>
        <w:jc w:val="both"/>
        <w:rPr>
          <w:rFonts w:ascii="Arial" w:hAnsi="Arial" w:cs="Arial"/>
          <w:b/>
          <w:i/>
          <w:color w:val="000000" w:themeColor="text1"/>
          <w:sz w:val="22"/>
          <w:szCs w:val="22"/>
        </w:rPr>
      </w:pPr>
      <w:r w:rsidRPr="00FE31A3">
        <w:rPr>
          <w:rFonts w:ascii="Arial" w:hAnsi="Arial" w:cs="Arial"/>
          <w:b/>
          <w:i/>
          <w:snapToGrid w:val="0"/>
          <w:color w:val="000000" w:themeColor="text1"/>
          <w:sz w:val="22"/>
          <w:szCs w:val="22"/>
        </w:rPr>
        <w:t>20</w:t>
      </w:r>
      <w:r w:rsidRPr="00FE31A3">
        <w:rPr>
          <w:rFonts w:ascii="Arial" w:hAnsi="Arial" w:cs="Arial"/>
          <w:b/>
          <w:i/>
          <w:snapToGrid w:val="0"/>
          <w:color w:val="000000" w:themeColor="text1"/>
          <w:sz w:val="22"/>
          <w:szCs w:val="22"/>
        </w:rPr>
        <w:tab/>
      </w:r>
      <w:r w:rsidRPr="00FE31A3">
        <w:rPr>
          <w:rFonts w:ascii="Arial" w:hAnsi="Arial" w:cs="Arial"/>
          <w:b/>
          <w:i/>
          <w:color w:val="000000" w:themeColor="text1"/>
          <w:sz w:val="22"/>
          <w:szCs w:val="22"/>
        </w:rPr>
        <w:t>Foreldrebetaling</w:t>
      </w:r>
    </w:p>
    <w:p w:rsidR="00F14DBD" w:rsidRPr="00FE31A3" w:rsidRDefault="00F14DBD" w:rsidP="00F14DBD">
      <w:pPr>
        <w:jc w:val="both"/>
        <w:rPr>
          <w:rFonts w:ascii="Arial" w:hAnsi="Arial" w:cs="Arial"/>
          <w:b/>
          <w:i/>
          <w:color w:val="000000" w:themeColor="text1"/>
          <w:sz w:val="22"/>
          <w:szCs w:val="22"/>
        </w:rPr>
      </w:pPr>
    </w:p>
    <w:p w:rsidR="00532AC0" w:rsidRDefault="00F14DBD" w:rsidP="00532AC0">
      <w:pPr>
        <w:pStyle w:val="Default"/>
      </w:pPr>
      <w:r w:rsidRPr="00FE31A3">
        <w:rPr>
          <w:rFonts w:ascii="Arial" w:hAnsi="Arial" w:cs="Arial"/>
          <w:color w:val="000000" w:themeColor="text1"/>
          <w:sz w:val="22"/>
          <w:szCs w:val="22"/>
        </w:rPr>
        <w:t xml:space="preserve">Foreldrebetaling er for 11 måneder i året og innbetales forskuddsvis. </w:t>
      </w:r>
    </w:p>
    <w:p w:rsidR="00532AC0" w:rsidRPr="00532AC0" w:rsidRDefault="00532AC0" w:rsidP="00532AC0">
      <w:pPr>
        <w:pStyle w:val="Default"/>
        <w:rPr>
          <w:rFonts w:ascii="Arial" w:hAnsi="Arial" w:cs="Arial"/>
          <w:sz w:val="22"/>
          <w:szCs w:val="22"/>
        </w:rPr>
      </w:pPr>
      <w:bookmarkStart w:id="2" w:name="_GoBack"/>
      <w:bookmarkEnd w:id="2"/>
      <w:r w:rsidRPr="00532AC0">
        <w:rPr>
          <w:rFonts w:ascii="Arial" w:hAnsi="Arial" w:cs="Arial"/>
          <w:bCs/>
          <w:iCs/>
          <w:sz w:val="22"/>
          <w:szCs w:val="22"/>
        </w:rPr>
        <w:t xml:space="preserve">Barnehagen følger nasjonale satser for makspris. </w:t>
      </w:r>
    </w:p>
    <w:p w:rsidR="00532AC0" w:rsidRDefault="00532AC0" w:rsidP="00F14DBD">
      <w:pPr>
        <w:rPr>
          <w:rFonts w:ascii="Arial" w:hAnsi="Arial" w:cs="Arial"/>
          <w:color w:val="000000" w:themeColor="text1"/>
          <w:sz w:val="22"/>
          <w:szCs w:val="22"/>
        </w:rPr>
      </w:pPr>
    </w:p>
    <w:p w:rsidR="00F14DBD" w:rsidRPr="00FE31A3" w:rsidRDefault="00F14DBD" w:rsidP="00F14DBD">
      <w:pPr>
        <w:rPr>
          <w:rFonts w:ascii="Arial" w:hAnsi="Arial" w:cs="Arial"/>
          <w:color w:val="000000" w:themeColor="text1"/>
          <w:sz w:val="22"/>
          <w:szCs w:val="22"/>
        </w:rPr>
      </w:pPr>
      <w:r w:rsidRPr="00FE31A3">
        <w:rPr>
          <w:rFonts w:ascii="Arial" w:hAnsi="Arial" w:cs="Arial"/>
          <w:color w:val="000000" w:themeColor="text1"/>
          <w:sz w:val="22"/>
          <w:szCs w:val="22"/>
        </w:rPr>
        <w:t>Ved mer enn 30 dagers overskridelse av fristen for foreldrebetaling, mister medlemmet omgående plassen. Tilsvarende gjelder ved eventuelle andre former for vesentlig mislighold av de plikter man har som medlem.</w:t>
      </w:r>
    </w:p>
    <w:p w:rsidR="00E31127" w:rsidRPr="006F1591" w:rsidRDefault="00E31127">
      <w:pPr>
        <w:rPr>
          <w:rFonts w:ascii="Arial" w:hAnsi="Arial" w:cs="Arial"/>
          <w:b/>
          <w:sz w:val="22"/>
          <w:szCs w:val="22"/>
        </w:rPr>
      </w:pPr>
    </w:p>
    <w:p w:rsidR="00B63944" w:rsidRPr="006F1591" w:rsidRDefault="00B63944">
      <w:pPr>
        <w:rPr>
          <w:rFonts w:ascii="Arial" w:hAnsi="Arial" w:cs="Arial"/>
          <w:b/>
          <w:i/>
          <w:sz w:val="22"/>
          <w:szCs w:val="22"/>
        </w:rPr>
      </w:pPr>
      <w:r w:rsidRPr="006F1591">
        <w:rPr>
          <w:rFonts w:ascii="Arial" w:hAnsi="Arial" w:cs="Arial"/>
          <w:b/>
          <w:i/>
          <w:sz w:val="22"/>
          <w:szCs w:val="22"/>
        </w:rPr>
        <w:t xml:space="preserve">21 </w:t>
      </w:r>
      <w:r w:rsidRPr="006F1591">
        <w:rPr>
          <w:rFonts w:ascii="Arial" w:hAnsi="Arial" w:cs="Arial"/>
          <w:b/>
          <w:i/>
          <w:sz w:val="22"/>
          <w:szCs w:val="22"/>
        </w:rPr>
        <w:tab/>
        <w:t>Internkontrollsystem</w:t>
      </w:r>
    </w:p>
    <w:p w:rsidR="00B63944" w:rsidRPr="006F1591" w:rsidRDefault="00B63944">
      <w:pPr>
        <w:rPr>
          <w:rFonts w:ascii="Arial" w:hAnsi="Arial" w:cs="Arial"/>
          <w:b/>
          <w:i/>
          <w:sz w:val="22"/>
          <w:szCs w:val="22"/>
        </w:rPr>
      </w:pPr>
    </w:p>
    <w:p w:rsidR="00B63944" w:rsidRDefault="00B63944">
      <w:pPr>
        <w:rPr>
          <w:rFonts w:ascii="Arial" w:hAnsi="Arial" w:cs="Arial"/>
          <w:sz w:val="22"/>
          <w:szCs w:val="22"/>
        </w:rPr>
      </w:pPr>
      <w:r w:rsidRPr="006F1591">
        <w:rPr>
          <w:rFonts w:ascii="Arial" w:hAnsi="Arial" w:cs="Arial"/>
          <w:sz w:val="22"/>
          <w:szCs w:val="22"/>
        </w:rPr>
        <w:t xml:space="preserve">Barnehagen har rutiner for internkontroll i henhold til forskrift om systematisk helse – miljø og sikkerhetsarbeid i virksomheter. (internkontrollforskriften). </w:t>
      </w:r>
    </w:p>
    <w:p w:rsidR="00E16EB1" w:rsidRDefault="00E16EB1">
      <w:pPr>
        <w:rPr>
          <w:rFonts w:ascii="Arial" w:hAnsi="Arial" w:cs="Arial"/>
          <w:sz w:val="22"/>
          <w:szCs w:val="22"/>
        </w:rPr>
      </w:pPr>
    </w:p>
    <w:sectPr w:rsidR="00E16EB1" w:rsidSect="00E31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 w15:restartNumberingAfterBreak="0">
    <w:nsid w:val="056827EF"/>
    <w:multiLevelType w:val="hybridMultilevel"/>
    <w:tmpl w:val="66B00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4DBD"/>
    <w:rsid w:val="000303EC"/>
    <w:rsid w:val="002B0419"/>
    <w:rsid w:val="00532AC0"/>
    <w:rsid w:val="005E46CB"/>
    <w:rsid w:val="006E6D9C"/>
    <w:rsid w:val="006E7683"/>
    <w:rsid w:val="006F1591"/>
    <w:rsid w:val="008A5AAA"/>
    <w:rsid w:val="008C63E9"/>
    <w:rsid w:val="00924A4B"/>
    <w:rsid w:val="00A365E3"/>
    <w:rsid w:val="00B20EF5"/>
    <w:rsid w:val="00B63944"/>
    <w:rsid w:val="00E16EB1"/>
    <w:rsid w:val="00E31127"/>
    <w:rsid w:val="00F14DBD"/>
    <w:rsid w:val="00F748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6A32"/>
  <w15:docId w15:val="{5DE8E646-2581-4FD7-9E22-D78489A1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DBD"/>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F14DBD"/>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F14DBD"/>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F14DBD"/>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F14DBD"/>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F14DBD"/>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F14DBD"/>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F14DBD"/>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F14DBD"/>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F14DBD"/>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F14DBD"/>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F14DBD"/>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F14DBD"/>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F14DBD"/>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F14DBD"/>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F14DBD"/>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F14DBD"/>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F14DBD"/>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F14DBD"/>
    <w:rPr>
      <w:rFonts w:ascii="Arial" w:eastAsia="Times New Roman" w:hAnsi="Arial" w:cs="Arial"/>
      <w:b/>
      <w:bCs/>
      <w:i/>
      <w:iCs/>
      <w:sz w:val="18"/>
      <w:szCs w:val="18"/>
      <w:lang w:eastAsia="nb-NO"/>
    </w:rPr>
  </w:style>
  <w:style w:type="paragraph" w:styleId="Brdtekstinnrykk">
    <w:name w:val="Body Text Indent"/>
    <w:basedOn w:val="Normal"/>
    <w:link w:val="BrdtekstinnrykkTegn"/>
    <w:uiPriority w:val="99"/>
    <w:rsid w:val="00F14DBD"/>
    <w:pPr>
      <w:ind w:left="426" w:hanging="426"/>
    </w:pPr>
    <w:rPr>
      <w:rFonts w:ascii="TIMES NEW (W1)" w:hAnsi="TIMES NEW (W1)"/>
      <w:sz w:val="26"/>
      <w:lang w:eastAsia="en-US"/>
    </w:rPr>
  </w:style>
  <w:style w:type="character" w:customStyle="1" w:styleId="BrdtekstinnrykkTegn">
    <w:name w:val="Brødtekstinnrykk Tegn"/>
    <w:basedOn w:val="Standardskriftforavsnitt"/>
    <w:link w:val="Brdtekstinnrykk"/>
    <w:uiPriority w:val="99"/>
    <w:rsid w:val="00F14DBD"/>
    <w:rPr>
      <w:rFonts w:ascii="TIMES NEW (W1)" w:eastAsia="Times New Roman" w:hAnsi="TIMES NEW (W1)" w:cs="Times New Roman"/>
      <w:sz w:val="26"/>
      <w:szCs w:val="20"/>
    </w:rPr>
  </w:style>
  <w:style w:type="paragraph" w:styleId="Listeavsnitt">
    <w:name w:val="List Paragraph"/>
    <w:basedOn w:val="Normal"/>
    <w:uiPriority w:val="34"/>
    <w:qFormat/>
    <w:rsid w:val="00E16EB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32A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10945</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Your Company Name</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Siv Elin</cp:lastModifiedBy>
  <cp:revision>2</cp:revision>
  <cp:lastPrinted>2016-10-17T11:43:00Z</cp:lastPrinted>
  <dcterms:created xsi:type="dcterms:W3CDTF">2019-03-06T09:18:00Z</dcterms:created>
  <dcterms:modified xsi:type="dcterms:W3CDTF">2019-03-06T09:18:00Z</dcterms:modified>
</cp:coreProperties>
</file>